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39" w:rsidRPr="00EC447E" w:rsidRDefault="002C0537" w:rsidP="009A4F2E">
      <w:pPr>
        <w:jc w:val="center"/>
        <w:rPr>
          <w:rFonts w:ascii="Times New Roman" w:eastAsia="Times New Roman" w:hAnsi="Times New Roman" w:cs="Times New Roman"/>
          <w:b/>
          <w:bCs/>
        </w:rPr>
      </w:pPr>
      <w:r>
        <w:rPr>
          <w:rFonts w:ascii="Times New Roman" w:eastAsia="Times New Roman" w:hAnsi="Times New Roman" w:cs="Times New Roman"/>
          <w:b/>
          <w:bCs/>
        </w:rPr>
        <w:t>ANKARA NÖBETÇİ İDARE MAHKEMESİNE</w:t>
      </w:r>
    </w:p>
    <w:p w:rsidR="00E13AD4" w:rsidRDefault="00E13AD4" w:rsidP="00E13AD4">
      <w:pPr>
        <w:spacing w:line="240" w:lineRule="atLeast"/>
        <w:ind w:left="708" w:firstLine="708"/>
        <w:jc w:val="right"/>
        <w:rPr>
          <w:rFonts w:ascii="Times New Roman" w:hAnsi="Times New Roman" w:cs="Times New Roman"/>
        </w:rPr>
      </w:pPr>
    </w:p>
    <w:p w:rsidR="00E13AD4" w:rsidRDefault="00E13AD4" w:rsidP="00E13AD4">
      <w:pPr>
        <w:spacing w:line="240" w:lineRule="atLeast"/>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57003">
      <w:pPr>
        <w:jc w:val="both"/>
        <w:rPr>
          <w:rFonts w:ascii="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57003">
      <w:pPr>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A53C39" w:rsidRPr="00EC447E" w:rsidRDefault="00A53C39" w:rsidP="00657003">
      <w:pPr>
        <w:ind w:left="708"/>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57003">
      <w:pPr>
        <w:shd w:val="clear" w:color="auto" w:fill="FFFFFF"/>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57003">
      <w:pPr>
        <w:jc w:val="both"/>
        <w:rPr>
          <w:rFonts w:ascii="Times New Roman" w:eastAsia="Times New Roman" w:hAnsi="Times New Roman" w:cs="Times New Roman"/>
        </w:rPr>
      </w:pPr>
    </w:p>
    <w:p w:rsidR="00A53C39" w:rsidRPr="00EC447E" w:rsidRDefault="00A53C39" w:rsidP="00657003">
      <w:pPr>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D87A04">
        <w:rPr>
          <w:rFonts w:ascii="Times New Roman" w:hAnsi="Times New Roman" w:cs="Times New Roman"/>
        </w:rPr>
        <w:t xml:space="preserve"> / ANKARA</w:t>
      </w:r>
    </w:p>
    <w:p w:rsidR="00103519" w:rsidRPr="00EC447E" w:rsidRDefault="00103519" w:rsidP="00657003">
      <w:pPr>
        <w:jc w:val="both"/>
        <w:rPr>
          <w:rFonts w:ascii="Times New Roman" w:eastAsia="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A53C39" w:rsidRPr="00EC447E" w:rsidRDefault="00A53C39" w:rsidP="00657003">
      <w:pPr>
        <w:jc w:val="both"/>
        <w:rPr>
          <w:rFonts w:ascii="Times New Roman" w:eastAsia="Times New Roman" w:hAnsi="Times New Roman" w:cs="Times New Roman"/>
        </w:rPr>
      </w:pPr>
    </w:p>
    <w:p w:rsidR="00E13AD4" w:rsidRPr="009940B4" w:rsidRDefault="00A53C39" w:rsidP="00E13AD4">
      <w:pPr>
        <w:jc w:val="both"/>
        <w:rPr>
          <w:rFonts w:ascii="Times New Roman" w:hAnsi="Times New Roman"/>
        </w:rPr>
      </w:pPr>
      <w:proofErr w:type="gramStart"/>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371E5B">
        <w:rPr>
          <w:rFonts w:ascii="Times New Roman" w:hAnsi="Times New Roman" w:cs="Times New Roman"/>
        </w:rPr>
        <w:t xml:space="preserve">Öğretmenler açısından zorunlu tutulan nöbet görevinin isteğe bağlı hale getirilmesi ve karşılığında görev yapılan zaman dilimine uygun ek ders ücreti belirlenmesi hususunda 30.09.2015 tarih ve 1009 sayılı yazı ile yapılan başvurunun yasal süresinde cevap verilmeksizin zımnen reddine ilişkin işlemin </w:t>
      </w:r>
      <w:r w:rsidR="00E13AD4" w:rsidRPr="009940B4">
        <w:rPr>
          <w:rFonts w:ascii="Times New Roman" w:hAnsi="Times New Roman"/>
        </w:rPr>
        <w:t xml:space="preserve">yürütmesinin durdurulması ve devamında iptali talebinden ibarettir. </w:t>
      </w:r>
      <w:proofErr w:type="gramEnd"/>
    </w:p>
    <w:p w:rsidR="001F1F3F" w:rsidRPr="00EC447E" w:rsidRDefault="00296D31" w:rsidP="00657003">
      <w:pPr>
        <w:tabs>
          <w:tab w:val="left" w:pos="5081"/>
        </w:tabs>
        <w:jc w:val="both"/>
        <w:rPr>
          <w:rFonts w:ascii="Times New Roman" w:hAnsi="Times New Roman" w:cs="Times New Roman"/>
        </w:rPr>
      </w:pPr>
      <w:r w:rsidRPr="00EC447E">
        <w:rPr>
          <w:rFonts w:ascii="Times New Roman" w:hAnsi="Times New Roman" w:cs="Times New Roman"/>
        </w:rPr>
        <w:tab/>
      </w:r>
    </w:p>
    <w:p w:rsidR="00481A3B" w:rsidRPr="000F5982" w:rsidRDefault="00D439F7" w:rsidP="00481A3B">
      <w:pPr>
        <w:jc w:val="both"/>
        <w:rPr>
          <w:rFonts w:ascii="Times New Roman" w:hAnsi="Times New Roman" w:cs="Times New Roman"/>
        </w:rPr>
      </w:pPr>
      <w:r w:rsidRPr="00EC447E">
        <w:rPr>
          <w:rFonts w:ascii="Times New Roman" w:eastAsia="Times New Roman" w:hAnsi="Times New Roman" w:cs="Times New Roman"/>
          <w:b/>
          <w:u w:val="single"/>
        </w:rPr>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r w:rsidR="00481A3B">
        <w:rPr>
          <w:rFonts w:ascii="Times New Roman" w:eastAsia="Times New Roman" w:hAnsi="Times New Roman" w:cs="Times New Roman"/>
        </w:rPr>
        <w:t xml:space="preserve">01.12.2015 </w:t>
      </w:r>
      <w:r w:rsidR="00481A3B">
        <w:rPr>
          <w:rFonts w:ascii="Times New Roman" w:hAnsi="Times New Roman" w:cs="Times New Roman"/>
        </w:rPr>
        <w:t xml:space="preserve">(zımni </w:t>
      </w:r>
      <w:proofErr w:type="spellStart"/>
      <w:r w:rsidR="00481A3B">
        <w:rPr>
          <w:rFonts w:ascii="Times New Roman" w:hAnsi="Times New Roman" w:cs="Times New Roman"/>
        </w:rPr>
        <w:t>red</w:t>
      </w:r>
      <w:proofErr w:type="spellEnd"/>
      <w:r w:rsidR="00481A3B">
        <w:rPr>
          <w:rFonts w:ascii="Times New Roman" w:hAnsi="Times New Roman" w:cs="Times New Roman"/>
        </w:rPr>
        <w:t xml:space="preserve"> işleminin tesis edildiği tarih)</w:t>
      </w:r>
    </w:p>
    <w:p w:rsidR="00DA3D0A" w:rsidRPr="00EC447E" w:rsidRDefault="00DA3D0A" w:rsidP="00657003">
      <w:pPr>
        <w:jc w:val="both"/>
        <w:rPr>
          <w:rFonts w:ascii="Times New Roman" w:eastAsia="Times New Roman" w:hAnsi="Times New Roman" w:cs="Times New Roman"/>
        </w:rPr>
      </w:pPr>
    </w:p>
    <w:p w:rsidR="00DA3D0A" w:rsidRPr="00EC447E" w:rsidRDefault="00DA3D0A" w:rsidP="00657003">
      <w:pPr>
        <w:jc w:val="both"/>
        <w:rPr>
          <w:rFonts w:ascii="Times New Roman" w:eastAsia="Times New Roman" w:hAnsi="Times New Roman" w:cs="Times New Roman"/>
        </w:rPr>
      </w:pPr>
    </w:p>
    <w:p w:rsidR="00610C26" w:rsidRDefault="00DA3D0A" w:rsidP="00610C26">
      <w:pPr>
        <w:tabs>
          <w:tab w:val="left" w:pos="709"/>
        </w:tabs>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A967F6" w:rsidRDefault="00404B8C" w:rsidP="00610C26">
      <w:pPr>
        <w:tabs>
          <w:tab w:val="left" w:pos="709"/>
        </w:tabs>
        <w:jc w:val="both"/>
        <w:rPr>
          <w:rFonts w:ascii="Times New Roman" w:eastAsia="Times New Roman" w:hAnsi="Times New Roman" w:cs="Times New Roman"/>
        </w:rPr>
      </w:pPr>
      <w:r>
        <w:rPr>
          <w:rFonts w:ascii="Times New Roman" w:hAnsi="Times New Roman" w:cs="Times New Roman"/>
        </w:rPr>
        <w:t xml:space="preserve">               Öğretmenler açısından zorunlu tutulan nöbet görevinin isteğe bağlı hale getirilmesi ve karşılığında gör</w:t>
      </w:r>
      <w:r w:rsidR="00A967F6">
        <w:rPr>
          <w:rFonts w:ascii="Times New Roman" w:hAnsi="Times New Roman" w:cs="Times New Roman"/>
        </w:rPr>
        <w:t>e</w:t>
      </w:r>
      <w:r>
        <w:rPr>
          <w:rFonts w:ascii="Times New Roman" w:hAnsi="Times New Roman" w:cs="Times New Roman"/>
        </w:rPr>
        <w:t>v yapılan zaman dilimine uygun ek ders ücreti belirlenmesi talebiyle</w:t>
      </w:r>
      <w:r w:rsidR="00A967F6">
        <w:rPr>
          <w:rFonts w:ascii="Times New Roman" w:hAnsi="Times New Roman" w:cs="Times New Roman"/>
        </w:rPr>
        <w:t xml:space="preserve"> yapmış olduğumuz</w:t>
      </w:r>
      <w:r w:rsidR="002C0537">
        <w:rPr>
          <w:rFonts w:ascii="Times New Roman" w:hAnsi="Times New Roman" w:cs="Times New Roman"/>
        </w:rPr>
        <w:t xml:space="preserve"> 30.09.2015 tarih ve 1009 sayılı</w:t>
      </w:r>
      <w:r w:rsidR="00A967F6">
        <w:rPr>
          <w:rFonts w:ascii="Times New Roman" w:hAnsi="Times New Roman" w:cs="Times New Roman"/>
        </w:rPr>
        <w:t xml:space="preserve"> başvuru</w:t>
      </w:r>
      <w:r w:rsidR="002C0537">
        <w:rPr>
          <w:rFonts w:ascii="Times New Roman" w:hAnsi="Times New Roman" w:cs="Times New Roman"/>
        </w:rPr>
        <w:t xml:space="preserve">, davalı idareye 02.10.2015 tarihinde tebliğ edilmiş olup, </w:t>
      </w:r>
      <w:r w:rsidR="00A967F6">
        <w:rPr>
          <w:rFonts w:ascii="Times New Roman" w:hAnsi="Times New Roman" w:cs="Times New Roman"/>
        </w:rPr>
        <w:t xml:space="preserve">yasal süresinde cevap verilmeksizin zımnen reddedilmiştir. </w:t>
      </w:r>
      <w:r w:rsidR="00A967F6" w:rsidRPr="00A967F6">
        <w:rPr>
          <w:rFonts w:ascii="Times New Roman" w:eastAsia="Times New Roman" w:hAnsi="Times New Roman" w:cs="Times New Roman"/>
        </w:rPr>
        <w:t>Dava konusu işlemin iptali hakkaniyet gereğidir. Şöyle ki;</w:t>
      </w:r>
    </w:p>
    <w:p w:rsidR="00EC0476" w:rsidRDefault="00A967F6" w:rsidP="00A967F6">
      <w:pPr>
        <w:shd w:val="clear" w:color="auto" w:fill="FFFFFF"/>
        <w:tabs>
          <w:tab w:val="left" w:leader="underscore" w:pos="2861"/>
        </w:tabs>
        <w:spacing w:line="276" w:lineRule="auto"/>
        <w:ind w:left="19"/>
        <w:jc w:val="both"/>
        <w:rPr>
          <w:rFonts w:ascii="Times New Roman" w:hAnsi="Times New Roman" w:cs="Times New Roman"/>
          <w:color w:val="000000"/>
          <w:shd w:val="clear" w:color="auto" w:fill="FFFFFF"/>
        </w:rPr>
      </w:pPr>
      <w:r>
        <w:rPr>
          <w:rFonts w:ascii="Times New Roman" w:eastAsia="Times New Roman" w:hAnsi="Times New Roman" w:cs="Times New Roman"/>
        </w:rPr>
        <w:t xml:space="preserve">                </w:t>
      </w:r>
      <w:r w:rsidR="001D7910">
        <w:rPr>
          <w:rFonts w:ascii="Times New Roman" w:eastAsia="Times New Roman" w:hAnsi="Times New Roman" w:cs="Times New Roman"/>
        </w:rPr>
        <w:t xml:space="preserve">1739 Sayılı Milli Eğitim Temel Kanunu’nun “Öğretmenlik” başlıklı 43/1 maddesindeki “Öğretmenlik, Devletin eğitim, öğretim ve bununla ilgili yönetim görevlerini üzerine alan özel bir ihtisas mesleğidir.” Hükümlerine göre; öğretmenlik Devletin, eğitim, öğretim ve bununla ilgili yönetim görevlerini üzerine alan özel bir ihtisas mesleğidir. </w:t>
      </w:r>
      <w:r w:rsidR="00EC0476">
        <w:rPr>
          <w:rFonts w:ascii="Times New Roman" w:eastAsia="Times New Roman" w:hAnsi="Times New Roman" w:cs="Times New Roman"/>
        </w:rPr>
        <w:t xml:space="preserve">Öğretmenlik mesleğinin görev tanımı içinde nöbet tutma zorunluluğunun bulunduğuna ilişkin herhangi bir Kanun hükmü bulunmamaktadır. </w:t>
      </w:r>
      <w:r w:rsidRPr="00A967F6">
        <w:rPr>
          <w:rFonts w:ascii="Times New Roman" w:hAnsi="Times New Roman" w:cs="Times New Roman"/>
          <w:color w:val="000000"/>
          <w:shd w:val="clear" w:color="auto" w:fill="FFFFFF"/>
        </w:rPr>
        <w:t>Nöbet görevi sadece öğretmenlerin görev yaptıkları okul/kurumların özel Yönetmeliklerinde yer almaktadır.</w:t>
      </w:r>
      <w:r w:rsidR="002C0537">
        <w:rPr>
          <w:rFonts w:ascii="Times New Roman" w:hAnsi="Times New Roman" w:cs="Times New Roman"/>
          <w:color w:val="000000"/>
          <w:shd w:val="clear" w:color="auto" w:fill="FFFFFF"/>
        </w:rPr>
        <w:t xml:space="preserve"> İlgili Yönetmelikleri incelediğimizde;</w:t>
      </w:r>
    </w:p>
    <w:p w:rsidR="00DA2541" w:rsidRPr="00DA2541" w:rsidRDefault="00DA2541" w:rsidP="00DA2541">
      <w:pPr>
        <w:ind w:firstLine="708"/>
        <w:jc w:val="both"/>
        <w:rPr>
          <w:rFonts w:ascii="Times New Roman" w:hAnsi="Times New Roman" w:cs="Times New Roman"/>
          <w:i/>
          <w:color w:val="000000"/>
        </w:rPr>
      </w:pPr>
      <w:r>
        <w:rPr>
          <w:rFonts w:ascii="Times New Roman" w:hAnsi="Times New Roman" w:cs="Times New Roman"/>
          <w:color w:val="000000"/>
        </w:rPr>
        <w:t xml:space="preserve">     26.07.2014 tarihli ve 29072 </w:t>
      </w:r>
      <w:r w:rsidRPr="00DA2541">
        <w:rPr>
          <w:rFonts w:ascii="Times New Roman" w:hAnsi="Times New Roman" w:cs="Times New Roman"/>
          <w:color w:val="000000"/>
        </w:rPr>
        <w:t>Sayılı</w:t>
      </w:r>
      <w:r>
        <w:rPr>
          <w:rFonts w:ascii="Times New Roman" w:hAnsi="Times New Roman" w:cs="Times New Roman"/>
          <w:color w:val="000000"/>
        </w:rPr>
        <w:t xml:space="preserve"> Resmi Gazetede yayımlanan Milli Eğitim Bakanlığı Okul Öncesi Eğitim ve İlköğretim Kurumları</w:t>
      </w:r>
      <w:r w:rsidRPr="00DA2541">
        <w:rPr>
          <w:rFonts w:ascii="Times New Roman" w:hAnsi="Times New Roman" w:cs="Times New Roman"/>
          <w:color w:val="000000"/>
        </w:rPr>
        <w:t xml:space="preserve"> Yönetmeliği’nin “</w:t>
      </w:r>
      <w:r w:rsidRPr="00DA2541">
        <w:rPr>
          <w:rFonts w:ascii="Times New Roman" w:hAnsi="Times New Roman" w:cs="Times New Roman"/>
          <w:b/>
          <w:bCs/>
          <w:color w:val="000000"/>
        </w:rPr>
        <w:t xml:space="preserve">Öğretmenlerin nöbet görevi” </w:t>
      </w:r>
      <w:r w:rsidRPr="00DA2541">
        <w:rPr>
          <w:rFonts w:ascii="Times New Roman" w:hAnsi="Times New Roman" w:cs="Times New Roman"/>
          <w:bCs/>
          <w:color w:val="000000"/>
        </w:rPr>
        <w:t xml:space="preserve">başlıklı 44. maddesinde; </w:t>
      </w:r>
      <w:r w:rsidRPr="00DA2541">
        <w:rPr>
          <w:rFonts w:ascii="Times New Roman" w:hAnsi="Times New Roman" w:cs="Times New Roman"/>
          <w:bCs/>
          <w:i/>
          <w:color w:val="000000"/>
        </w:rPr>
        <w:t>“</w:t>
      </w:r>
      <w:r w:rsidRPr="00DA2541">
        <w:rPr>
          <w:rFonts w:ascii="Times New Roman" w:hAnsi="Times New Roman" w:cs="Times New Roman"/>
          <w:i/>
          <w:color w:val="000000"/>
        </w:rPr>
        <w:t>(1) Bağımsız anaokulu ve uygulama sınıfı öğretmenleri kendi devrelerinde ve etkinlik saatleri dışındaki zamanlarda nöbet tutarlar.</w:t>
      </w:r>
    </w:p>
    <w:p w:rsidR="00DA2541" w:rsidRPr="00DA2541" w:rsidRDefault="00DA2541" w:rsidP="00DA2541">
      <w:pPr>
        <w:pStyle w:val="3-normalyaz"/>
        <w:spacing w:before="0" w:beforeAutospacing="0" w:after="0" w:afterAutospacing="0"/>
        <w:jc w:val="both"/>
        <w:rPr>
          <w:i/>
          <w:color w:val="000000"/>
        </w:rPr>
      </w:pPr>
      <w:r w:rsidRPr="00DA2541">
        <w:rPr>
          <w:i/>
          <w:color w:val="000000"/>
        </w:rPr>
        <w:t>(2) Ana sınıfı ve özel eğitim sınıfı öğretmenlerine, boş geçen dersleri doldurma ve nöbet görevi verilmez.</w:t>
      </w:r>
    </w:p>
    <w:p w:rsidR="00DA2541" w:rsidRPr="00DA2541" w:rsidRDefault="00DA2541" w:rsidP="00DA2541">
      <w:pPr>
        <w:pStyle w:val="3-normalyaz"/>
        <w:spacing w:before="0" w:beforeAutospacing="0" w:after="0" w:afterAutospacing="0"/>
        <w:jc w:val="both"/>
        <w:rPr>
          <w:i/>
          <w:color w:val="000000"/>
        </w:rPr>
      </w:pPr>
      <w:r w:rsidRPr="00DA2541">
        <w:rPr>
          <w:i/>
          <w:color w:val="000000"/>
        </w:rPr>
        <w:t>(3) Öğretmen sayısı iki ve daha az olan uygulama sınıflarında bölüm şefi de nöbet tutar.</w:t>
      </w:r>
    </w:p>
    <w:p w:rsidR="00DA2541" w:rsidRPr="00DA2541" w:rsidRDefault="00DA2541" w:rsidP="00DA2541">
      <w:pPr>
        <w:pStyle w:val="3-normalyaz"/>
        <w:spacing w:before="0" w:beforeAutospacing="0" w:after="0" w:afterAutospacing="0"/>
        <w:jc w:val="both"/>
        <w:rPr>
          <w:i/>
          <w:color w:val="000000"/>
        </w:rPr>
      </w:pPr>
      <w:r w:rsidRPr="00DA2541">
        <w:rPr>
          <w:i/>
          <w:color w:val="000000"/>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DA2541" w:rsidRPr="00DA2541" w:rsidRDefault="00DA2541" w:rsidP="00DA2541">
      <w:pPr>
        <w:pStyle w:val="3-normalyaz"/>
        <w:spacing w:before="0" w:beforeAutospacing="0" w:after="0" w:afterAutospacing="0"/>
        <w:jc w:val="both"/>
        <w:rPr>
          <w:i/>
          <w:color w:val="000000"/>
        </w:rPr>
      </w:pPr>
      <w:r w:rsidRPr="00DA2541">
        <w:rPr>
          <w:i/>
          <w:color w:val="000000"/>
        </w:rPr>
        <w:lastRenderedPageBreak/>
        <w:t>(5) Öğretmen, birden fazla okulda ders okutuyorsa aylığını aldığı okulda, aylık aldığı okulda dersi yoksa en çok ders okuttuğu okulda nöbet tutar.</w:t>
      </w:r>
    </w:p>
    <w:p w:rsidR="00DA2541" w:rsidRPr="00DA2541" w:rsidRDefault="00DA2541" w:rsidP="00DA2541">
      <w:pPr>
        <w:pStyle w:val="3-normalyaz"/>
        <w:spacing w:before="0" w:beforeAutospacing="0" w:after="0" w:afterAutospacing="0"/>
        <w:jc w:val="both"/>
        <w:rPr>
          <w:i/>
          <w:color w:val="000000"/>
        </w:rPr>
      </w:pPr>
      <w:r w:rsidRPr="00DA2541">
        <w:rPr>
          <w:i/>
          <w:color w:val="000000"/>
        </w:rPr>
        <w:t>(6) Okuldaki öğretmen sayısının yeterli olması durumunda, bayanlarda 20, erkeklerde 25 hizmet yılını dolduran öğretmenlere nöbet görevi verilmez. Ancak, ihtiyaç duyulması hâlinde bu öğretmenlere de nöbet görevi verilebilir.</w:t>
      </w:r>
    </w:p>
    <w:p w:rsidR="00DA2541" w:rsidRPr="00DA2541" w:rsidRDefault="00DA2541" w:rsidP="00DA2541">
      <w:pPr>
        <w:pStyle w:val="3-normalyaz"/>
        <w:spacing w:before="0" w:beforeAutospacing="0" w:after="0" w:afterAutospacing="0"/>
        <w:jc w:val="both"/>
        <w:rPr>
          <w:i/>
          <w:color w:val="000000"/>
        </w:rPr>
      </w:pPr>
      <w:r w:rsidRPr="00DA2541">
        <w:rPr>
          <w:i/>
          <w:color w:val="000000"/>
        </w:rPr>
        <w:t>(7) Hamile öğretmenlere, doğuma üç ay kala ve doğumdan</w:t>
      </w:r>
      <w:r w:rsidRPr="00DA2541">
        <w:rPr>
          <w:rStyle w:val="apple-converted-space"/>
          <w:i/>
          <w:color w:val="000000"/>
        </w:rPr>
        <w:t> </w:t>
      </w:r>
      <w:r w:rsidRPr="00DA2541">
        <w:rPr>
          <w:rStyle w:val="grame"/>
          <w:i/>
          <w:color w:val="000000"/>
        </w:rPr>
        <w:t>itibaren </w:t>
      </w:r>
      <w:r w:rsidRPr="00DA2541">
        <w:rPr>
          <w:rStyle w:val="apple-converted-space"/>
          <w:i/>
          <w:color w:val="000000"/>
        </w:rPr>
        <w:t> </w:t>
      </w:r>
      <w:r w:rsidRPr="00DA2541">
        <w:rPr>
          <w:rStyle w:val="grame"/>
          <w:i/>
          <w:color w:val="000000"/>
        </w:rPr>
        <w:t>bir</w:t>
      </w:r>
      <w:r w:rsidRPr="00DA2541">
        <w:rPr>
          <w:rStyle w:val="apple-converted-space"/>
          <w:i/>
          <w:color w:val="000000"/>
        </w:rPr>
        <w:t> </w:t>
      </w:r>
      <w:r w:rsidRPr="00DA2541">
        <w:rPr>
          <w:i/>
          <w:color w:val="000000"/>
        </w:rPr>
        <w:t>yıl süre ile nöbet görevi verilmez.</w:t>
      </w:r>
    </w:p>
    <w:p w:rsidR="00DA2541" w:rsidRPr="00DA2541" w:rsidRDefault="00DA2541" w:rsidP="00DA2541">
      <w:pPr>
        <w:pStyle w:val="3-normalyaz"/>
        <w:spacing w:before="0" w:beforeAutospacing="0" w:after="0" w:afterAutospacing="0"/>
        <w:jc w:val="both"/>
        <w:rPr>
          <w:i/>
          <w:color w:val="000000"/>
        </w:rPr>
      </w:pPr>
      <w:r w:rsidRPr="00DA2541">
        <w:rPr>
          <w:i/>
          <w:color w:val="000000"/>
        </w:rPr>
        <w:t>(8) Nöbet görevi, ilk ders başlamadan 30 dakika önce başlar, son ders bitiminden 30 dakika sonra sona erer. Ancak bu süre okulun özelliğine göre öğretmenler kurulu kararıyla kısaltılabilir.</w:t>
      </w:r>
    </w:p>
    <w:p w:rsidR="00DA2541" w:rsidRPr="00DA2541" w:rsidRDefault="00DA2541" w:rsidP="00DA2541">
      <w:pPr>
        <w:pStyle w:val="3-normalyaz"/>
        <w:spacing w:before="0" w:beforeAutospacing="0" w:after="0" w:afterAutospacing="0"/>
        <w:jc w:val="both"/>
        <w:rPr>
          <w:i/>
          <w:color w:val="000000"/>
        </w:rPr>
      </w:pPr>
      <w:r w:rsidRPr="00DA2541">
        <w:rPr>
          <w:i/>
          <w:color w:val="000000"/>
        </w:rPr>
        <w:t>(9) Nöbet görevine özürsüz olarak gelmeyen öğretmen hakkında, derse özürsüz olarak gelmeyen öğretmen gibi işlem yapılır.</w:t>
      </w:r>
    </w:p>
    <w:p w:rsidR="00DA2541" w:rsidRPr="00DA2541" w:rsidRDefault="00DA2541" w:rsidP="00DA2541">
      <w:pPr>
        <w:pStyle w:val="3-normalyaz"/>
        <w:spacing w:before="0" w:beforeAutospacing="0" w:after="0" w:afterAutospacing="0"/>
        <w:jc w:val="both"/>
        <w:rPr>
          <w:color w:val="000000"/>
        </w:rPr>
      </w:pPr>
      <w:r w:rsidRPr="00DA2541">
        <w:rPr>
          <w:i/>
          <w:color w:val="000000"/>
        </w:rPr>
        <w:t>(10) Nöbetlerde uyulması gereken esaslar öğretmenler kurulunda görüşülerek okul yönetimince nöbetçi öğretmen görev talimatnamesi hazırlanır. Öğretmenlere yazılı olarak duyurulur.”</w:t>
      </w:r>
      <w:r w:rsidRPr="00DA2541">
        <w:rPr>
          <w:b/>
          <w:color w:val="000000"/>
        </w:rPr>
        <w:t xml:space="preserve"> </w:t>
      </w:r>
      <w:r w:rsidRPr="00DA2541">
        <w:rPr>
          <w:color w:val="000000"/>
        </w:rPr>
        <w:t>denilmiştir.</w:t>
      </w:r>
    </w:p>
    <w:p w:rsidR="00DA2541" w:rsidRPr="00DA2541" w:rsidRDefault="00DA2541" w:rsidP="00DA2541">
      <w:pPr>
        <w:ind w:firstLine="708"/>
        <w:jc w:val="both"/>
        <w:rPr>
          <w:rFonts w:ascii="Times New Roman" w:hAnsi="Times New Roman" w:cs="Times New Roman"/>
          <w:bCs/>
          <w:i/>
          <w:color w:val="000000"/>
        </w:rPr>
      </w:pPr>
      <w:r>
        <w:rPr>
          <w:rFonts w:ascii="Times New Roman" w:hAnsi="Times New Roman" w:cs="Times New Roman"/>
          <w:color w:val="000000"/>
        </w:rPr>
        <w:t xml:space="preserve">07.09.2013 tarihli ve 28758 sayılı Resmi Gazetede yayımlanan Milli Eğitim Bakanlığı Ortaöğretim Kurumları </w:t>
      </w:r>
      <w:r w:rsidRPr="00DA2541">
        <w:rPr>
          <w:rFonts w:ascii="Times New Roman" w:hAnsi="Times New Roman" w:cs="Times New Roman"/>
          <w:color w:val="000000"/>
        </w:rPr>
        <w:t>Yönetmeliği’nin “</w:t>
      </w:r>
      <w:r w:rsidRPr="00DA2541">
        <w:rPr>
          <w:rFonts w:ascii="Times New Roman" w:hAnsi="Times New Roman" w:cs="Times New Roman"/>
          <w:b/>
          <w:bCs/>
          <w:color w:val="000000"/>
        </w:rPr>
        <w:t xml:space="preserve">Öğretmenlere nöbet görevi verilmesinin esasları” </w:t>
      </w:r>
      <w:r w:rsidRPr="00DA2541">
        <w:rPr>
          <w:rFonts w:ascii="Times New Roman" w:hAnsi="Times New Roman" w:cs="Times New Roman"/>
          <w:bCs/>
          <w:color w:val="000000"/>
        </w:rPr>
        <w:t xml:space="preserve">başlıklı 91. maddesinde; </w:t>
      </w:r>
      <w:r w:rsidRPr="00DA2541">
        <w:rPr>
          <w:rFonts w:ascii="Times New Roman" w:hAnsi="Times New Roman" w:cs="Times New Roman"/>
          <w:bCs/>
          <w:i/>
          <w:color w:val="000000"/>
        </w:rPr>
        <w:t>“ (1) Öğretmenler, nöbet görevini nöbet çizelgesine göre yerine getirirler.</w:t>
      </w:r>
    </w:p>
    <w:p w:rsidR="00DA2541" w:rsidRPr="00DA2541" w:rsidRDefault="00DA2541" w:rsidP="00DA2541">
      <w:pPr>
        <w:jc w:val="both"/>
        <w:rPr>
          <w:rFonts w:ascii="Times New Roman" w:hAnsi="Times New Roman" w:cs="Times New Roman"/>
          <w:bCs/>
          <w:i/>
          <w:color w:val="000000"/>
        </w:rPr>
      </w:pPr>
      <w:r w:rsidRPr="00DA2541">
        <w:rPr>
          <w:rFonts w:ascii="Times New Roman" w:hAnsi="Times New Roman" w:cs="Times New Roman"/>
          <w:bCs/>
          <w:i/>
          <w:color w:val="000000"/>
        </w:rPr>
        <w:t>(2) Nöbetlerde aşağıdaki esaslara uyulur:</w:t>
      </w:r>
    </w:p>
    <w:p w:rsidR="00DA2541" w:rsidRPr="00DA2541" w:rsidRDefault="00DA2541" w:rsidP="00DA2541">
      <w:pPr>
        <w:jc w:val="both"/>
        <w:rPr>
          <w:rFonts w:ascii="Times New Roman" w:hAnsi="Times New Roman" w:cs="Times New Roman"/>
          <w:bCs/>
          <w:i/>
          <w:color w:val="000000"/>
        </w:rPr>
      </w:pPr>
      <w:r w:rsidRPr="00DA2541">
        <w:rPr>
          <w:rFonts w:ascii="Times New Roman" w:hAnsi="Times New Roman" w:cs="Times New Roman"/>
          <w:bCs/>
          <w:i/>
          <w:color w:val="000000"/>
        </w:rPr>
        <w:t>a) Öğretmenlere, dersinin en az bulunduğu gün veya günlerde nöbet görevi verilir.</w:t>
      </w:r>
    </w:p>
    <w:p w:rsidR="00DA2541" w:rsidRPr="00DA2541" w:rsidRDefault="00DA2541" w:rsidP="00DA2541">
      <w:pPr>
        <w:jc w:val="both"/>
        <w:rPr>
          <w:rFonts w:ascii="Times New Roman" w:hAnsi="Times New Roman" w:cs="Times New Roman"/>
          <w:i/>
          <w:color w:val="000000"/>
        </w:rPr>
      </w:pPr>
      <w:r w:rsidRPr="00DA2541">
        <w:rPr>
          <w:rFonts w:ascii="Times New Roman" w:hAnsi="Times New Roman" w:cs="Times New Roman"/>
          <w:bCs/>
          <w:i/>
          <w:color w:val="000000"/>
        </w:rPr>
        <w:t>b) Birden fazla okulda ders görevi bulunan öğretmenlere kadrosunun bulunduğu okulda, kadrosunun bulunduğu okulda dersi yoksa en çok ders okuttuğu okulda nöbet görevi verilir.</w:t>
      </w:r>
    </w:p>
    <w:p w:rsidR="00DA2541" w:rsidRPr="00DA2541" w:rsidRDefault="00DA2541" w:rsidP="00DA2541">
      <w:pPr>
        <w:pStyle w:val="3-normalyaz"/>
        <w:spacing w:before="0" w:beforeAutospacing="0" w:after="0" w:afterAutospacing="0"/>
        <w:jc w:val="both"/>
        <w:rPr>
          <w:i/>
          <w:color w:val="000000"/>
        </w:rPr>
      </w:pPr>
      <w:r w:rsidRPr="00DA2541">
        <w:rPr>
          <w:i/>
          <w:color w:val="000000"/>
        </w:rPr>
        <w:t>c) Nöbet görevi, ilk dersten 15 dakika önce başlar, son ders bitiminden 15 dakika sonra biter. İkili öğretimin yapıldığı okullarda öğretmenler, tek devrede nöbet tutarlar.</w:t>
      </w:r>
    </w:p>
    <w:p w:rsidR="00DA2541" w:rsidRPr="00DA2541" w:rsidRDefault="00DA2541" w:rsidP="00DA2541">
      <w:pPr>
        <w:pStyle w:val="3-normalyaz"/>
        <w:spacing w:before="0" w:beforeAutospacing="0" w:after="0" w:afterAutospacing="0"/>
        <w:jc w:val="both"/>
        <w:rPr>
          <w:i/>
          <w:color w:val="000000"/>
        </w:rPr>
      </w:pPr>
      <w:r w:rsidRPr="00DA2541">
        <w:rPr>
          <w:i/>
          <w:color w:val="000000"/>
        </w:rPr>
        <w:t>ç) Bayan öğretmenlere, doğumuna üç ay kala ve doğumdan sonra bir yıl nöbet görevi verilmez.</w:t>
      </w:r>
    </w:p>
    <w:p w:rsidR="00DA2541" w:rsidRPr="00DA2541" w:rsidRDefault="00DA2541" w:rsidP="00DA2541">
      <w:pPr>
        <w:pStyle w:val="3-normalyaz"/>
        <w:spacing w:before="0" w:beforeAutospacing="0" w:after="0" w:afterAutospacing="0"/>
        <w:jc w:val="both"/>
        <w:rPr>
          <w:i/>
          <w:color w:val="000000"/>
        </w:rPr>
      </w:pPr>
      <w:r w:rsidRPr="00DA2541">
        <w:rPr>
          <w:i/>
          <w:color w:val="000000"/>
        </w:rPr>
        <w:t>d) İstekleri hâlinde hizmet yılı 20 yıldan fazla olan bayan öğretmenlerle 25 yıldan fazla olan erkek öğretmenler, nöbet görevinden muaf tutulabilirler. Ancak bu kapsamdaki öğretmen sayısının fazla olması nedeniyle nöbet görevinin aksaması durumunda bu öğretmenlere de nöbet görevi verilir.</w:t>
      </w:r>
    </w:p>
    <w:p w:rsidR="00DA2541" w:rsidRPr="00DA2541" w:rsidRDefault="00DA2541" w:rsidP="00DA2541">
      <w:pPr>
        <w:pStyle w:val="3-normalyaz"/>
        <w:spacing w:before="0" w:beforeAutospacing="0" w:after="0" w:afterAutospacing="0"/>
        <w:jc w:val="both"/>
        <w:rPr>
          <w:i/>
          <w:color w:val="000000"/>
        </w:rPr>
      </w:pPr>
      <w:r w:rsidRPr="00DA2541">
        <w:rPr>
          <w:i/>
          <w:color w:val="000000"/>
        </w:rPr>
        <w:t>e) Nöbetlerde uyulması gereken esaslar öğretmenler kurulunda görüşülür ve okul yönetimince öğretmenlere yazılı olarak duyurulur.</w:t>
      </w:r>
    </w:p>
    <w:p w:rsidR="00DA2541" w:rsidRPr="00DA2541" w:rsidRDefault="00DA2541" w:rsidP="00DA2541">
      <w:pPr>
        <w:pStyle w:val="3-normalyaz"/>
        <w:spacing w:before="0" w:beforeAutospacing="0" w:after="0" w:afterAutospacing="0"/>
        <w:jc w:val="both"/>
        <w:rPr>
          <w:color w:val="000000"/>
        </w:rPr>
      </w:pPr>
      <w:r w:rsidRPr="00DA2541">
        <w:rPr>
          <w:i/>
          <w:color w:val="000000"/>
        </w:rPr>
        <w:t>f) Nöbet görevine özürsüz olarak gelmeyen öğretmen hakkında derse özürsüz olarak gelmeyen öğretmen gibi işlem yapılır.”</w:t>
      </w:r>
      <w:r w:rsidRPr="00DA2541">
        <w:rPr>
          <w:color w:val="000000"/>
        </w:rPr>
        <w:t xml:space="preserve"> hükümleri mevcut olup bu hükümler uyarınca öğretmen</w:t>
      </w:r>
      <w:r w:rsidR="002C0537">
        <w:rPr>
          <w:color w:val="000000"/>
        </w:rPr>
        <w:t>lere nöbet görevi verildiği görülmektedir.</w:t>
      </w:r>
    </w:p>
    <w:p w:rsidR="00DA2541" w:rsidRPr="00DA2541" w:rsidRDefault="00DA2541" w:rsidP="00DA2541">
      <w:pPr>
        <w:ind w:firstLine="708"/>
        <w:jc w:val="both"/>
        <w:rPr>
          <w:rFonts w:ascii="Times New Roman" w:hAnsi="Times New Roman" w:cs="Times New Roman"/>
          <w:color w:val="000000"/>
        </w:rPr>
      </w:pPr>
      <w:proofErr w:type="gramStart"/>
      <w:r w:rsidRPr="00DA2541">
        <w:rPr>
          <w:rFonts w:ascii="Times New Roman" w:hAnsi="Times New Roman" w:cs="Times New Roman"/>
          <w:color w:val="000000"/>
        </w:rPr>
        <w:t xml:space="preserve">12.03.1964 Tarih ve </w:t>
      </w:r>
      <w:r w:rsidRPr="00DA2541">
        <w:rPr>
          <w:rStyle w:val="Gl"/>
          <w:rFonts w:ascii="Times New Roman" w:hAnsi="Times New Roman" w:cs="Times New Roman"/>
          <w:b w:val="0"/>
          <w:color w:val="000000"/>
        </w:rPr>
        <w:t>11654</w:t>
      </w:r>
      <w:r w:rsidRPr="00DA2541">
        <w:rPr>
          <w:rFonts w:ascii="Times New Roman" w:hAnsi="Times New Roman" w:cs="Times New Roman"/>
          <w:color w:val="000000"/>
        </w:rPr>
        <w:t xml:space="preserve"> sayılı Resmi Gazetede Yayımlanan 439 sayılı Milli Eğitim Bakanlığına Bağlı Yüksek Ve Orta Dereceli Okullar Öğretmenleri İle İlkokul Öğretmenlerinin Haftalık Ders Saatleri İle Ek Ders Ücretleri Hakkında Kanunda ve eğitimle ilgili diğer kanunlarımızda Öğretmenlerin nöbet görevi ve karşılığında ödenecek bir ek ders ücreti hakkında herhangi bir hüküm bulunmamaktadır.</w:t>
      </w:r>
      <w:proofErr w:type="gramEnd"/>
    </w:p>
    <w:p w:rsidR="00DA2541" w:rsidRPr="00DA2541" w:rsidRDefault="00DA2541" w:rsidP="00DA2541">
      <w:pPr>
        <w:ind w:firstLine="708"/>
        <w:jc w:val="both"/>
        <w:rPr>
          <w:rFonts w:ascii="Times New Roman" w:hAnsi="Times New Roman" w:cs="Times New Roman"/>
          <w:color w:val="000000"/>
        </w:rPr>
      </w:pPr>
      <w:proofErr w:type="gramStart"/>
      <w:r w:rsidRPr="00DA2541">
        <w:rPr>
          <w:rFonts w:ascii="Times New Roman" w:hAnsi="Times New Roman" w:cs="Times New Roman"/>
          <w:color w:val="000000"/>
        </w:rPr>
        <w:t xml:space="preserve">439 sayılı Kanuna dayanılarak hazırlanan 16.12.2006 Tarih ve 26378 Sayılı Resmi Gazetede Yayımlanan Milli Eğitim Bakanlığı Yönetici Ve Öğretmenlerinin Ders Ve Ek Ders Saatlerine İlişkin Karar'ın </w:t>
      </w:r>
      <w:r w:rsidRPr="00DA2541">
        <w:rPr>
          <w:rFonts w:ascii="Times New Roman" w:hAnsi="Times New Roman" w:cs="Times New Roman"/>
          <w:b/>
          <w:color w:val="000000"/>
        </w:rPr>
        <w:t>"Aylık karşılığı ders görevi"</w:t>
      </w:r>
      <w:r w:rsidRPr="00DA2541">
        <w:rPr>
          <w:rFonts w:ascii="Times New Roman" w:hAnsi="Times New Roman" w:cs="Times New Roman"/>
          <w:color w:val="000000"/>
        </w:rPr>
        <w:t xml:space="preserve"> başlıklı 5. maddesinde Öğretmenlerin Aylık karşılığı ders görevi, </w:t>
      </w:r>
      <w:r w:rsidRPr="00DA2541">
        <w:rPr>
          <w:rFonts w:ascii="Times New Roman" w:hAnsi="Times New Roman" w:cs="Times New Roman"/>
          <w:b/>
          <w:color w:val="000000"/>
        </w:rPr>
        <w:t>"Ek ders görevi"</w:t>
      </w:r>
      <w:r w:rsidRPr="00DA2541">
        <w:rPr>
          <w:rFonts w:ascii="Times New Roman" w:hAnsi="Times New Roman" w:cs="Times New Roman"/>
          <w:color w:val="000000"/>
        </w:rPr>
        <w:t xml:space="preserve"> başlıklı 6. maddesinde ise Öğretmenlerin Ek ders görevleri belirlenmiştir. </w:t>
      </w:r>
      <w:proofErr w:type="gramEnd"/>
      <w:r w:rsidRPr="00DA2541">
        <w:rPr>
          <w:rFonts w:ascii="Times New Roman" w:hAnsi="Times New Roman" w:cs="Times New Roman"/>
          <w:color w:val="000000"/>
        </w:rPr>
        <w:t>Öğretmenlerin bu görevleri haricinde herhangi bir görevi bulunmamaktadır.</w:t>
      </w:r>
    </w:p>
    <w:p w:rsidR="00DA2541" w:rsidRPr="00DA2541" w:rsidRDefault="00CA4B44" w:rsidP="00CA4B44">
      <w:pPr>
        <w:pStyle w:val="AralkYok"/>
        <w:jc w:val="both"/>
        <w:rPr>
          <w:rFonts w:ascii="Times New Roman" w:hAnsi="Times New Roman" w:cs="Times New Roman"/>
          <w:color w:val="000000"/>
        </w:rPr>
      </w:pPr>
      <w:proofErr w:type="gramStart"/>
      <w:r w:rsidRPr="002C1E88">
        <w:rPr>
          <w:rFonts w:ascii="Times New Roman" w:hAnsi="Times New Roman"/>
          <w:color w:val="000000"/>
        </w:rPr>
        <w:t>23.08.2015 Tarih Ve 29454 Sayılı Resmi Gazetede Yayımlanan Kamu Görevlilerinin Geneline ve Hizmet Kollarına Yönelik Mali ve Sosyal Haklara İlişkin 2016 ve 2017 Yıllarını Ka</w:t>
      </w:r>
      <w:r>
        <w:rPr>
          <w:rFonts w:ascii="Times New Roman" w:hAnsi="Times New Roman"/>
          <w:color w:val="000000"/>
        </w:rPr>
        <w:t>psayan 3. Dönem Toplu Sözleşme</w:t>
      </w:r>
      <w:r w:rsidRPr="002C1E88">
        <w:rPr>
          <w:rFonts w:ascii="Times New Roman" w:hAnsi="Times New Roman"/>
          <w:color w:val="000000"/>
        </w:rPr>
        <w:t xml:space="preserve">nin, İkinci Bölümü </w:t>
      </w:r>
      <w:r>
        <w:rPr>
          <w:rFonts w:ascii="Times New Roman" w:hAnsi="Times New Roman"/>
          <w:bCs/>
          <w:color w:val="000000"/>
        </w:rPr>
        <w:t>Eğitim, Öğretim v</w:t>
      </w:r>
      <w:r w:rsidRPr="002C1E88">
        <w:rPr>
          <w:rFonts w:ascii="Times New Roman" w:hAnsi="Times New Roman"/>
          <w:bCs/>
          <w:color w:val="000000"/>
        </w:rPr>
        <w:t>e Bilim Hizmet</w:t>
      </w:r>
      <w:r>
        <w:rPr>
          <w:rFonts w:ascii="Times New Roman" w:hAnsi="Times New Roman"/>
          <w:bCs/>
          <w:color w:val="000000"/>
        </w:rPr>
        <w:t xml:space="preserve"> </w:t>
      </w:r>
      <w:r>
        <w:rPr>
          <w:rFonts w:ascii="Times New Roman" w:hAnsi="Times New Roman"/>
          <w:bCs/>
          <w:color w:val="000000"/>
        </w:rPr>
        <w:lastRenderedPageBreak/>
        <w:t xml:space="preserve">Koluna İlişkin Toplu Sözleşme’nin </w:t>
      </w:r>
      <w:r w:rsidR="00DA2541" w:rsidRPr="00DA2541">
        <w:rPr>
          <w:rFonts w:ascii="Times New Roman" w:hAnsi="Times New Roman" w:cs="Times New Roman"/>
          <w:color w:val="000000"/>
        </w:rPr>
        <w:t xml:space="preserve">2016-2017 Yıllarını Kapsayan 3. Dönem Toplu </w:t>
      </w:r>
      <w:r w:rsidR="00DA2541" w:rsidRPr="00DA2541">
        <w:rPr>
          <w:rFonts w:ascii="Times New Roman" w:hAnsi="Times New Roman" w:cs="Times New Roman"/>
          <w:bCs/>
          <w:color w:val="000000"/>
        </w:rPr>
        <w:t>Sözleşme</w:t>
      </w:r>
      <w:r>
        <w:rPr>
          <w:rFonts w:ascii="Times New Roman" w:hAnsi="Times New Roman" w:cs="Times New Roman"/>
          <w:bCs/>
          <w:color w:val="000000"/>
        </w:rPr>
        <w:t xml:space="preserve"> hükümlerinin</w:t>
      </w:r>
      <w:r w:rsidR="00DA2541" w:rsidRPr="00DA2541">
        <w:rPr>
          <w:rFonts w:ascii="Times New Roman" w:hAnsi="Times New Roman" w:cs="Times New Roman"/>
          <w:b/>
          <w:bCs/>
          <w:color w:val="000000"/>
        </w:rPr>
        <w:t xml:space="preserve"> “</w:t>
      </w:r>
      <w:r w:rsidR="00DA2541" w:rsidRPr="00DA2541">
        <w:rPr>
          <w:rFonts w:ascii="Times New Roman" w:hAnsi="Times New Roman" w:cs="Times New Roman"/>
          <w:b/>
          <w:color w:val="000000"/>
        </w:rPr>
        <w:t xml:space="preserve">Örgün eğitim kurumlarında ek ders ücreti” </w:t>
      </w:r>
      <w:r w:rsidR="00DA2541" w:rsidRPr="00DA2541">
        <w:rPr>
          <w:rFonts w:ascii="Times New Roman" w:hAnsi="Times New Roman" w:cs="Times New Roman"/>
          <w:color w:val="000000"/>
        </w:rPr>
        <w:t>başlıklı 22. .maddesindeki;</w:t>
      </w:r>
      <w:r w:rsidR="00DA2541" w:rsidRPr="00DA2541">
        <w:rPr>
          <w:rFonts w:ascii="Times New Roman" w:hAnsi="Times New Roman" w:cs="Times New Roman"/>
          <w:b/>
          <w:color w:val="000000"/>
        </w:rPr>
        <w:t xml:space="preserve"> </w:t>
      </w:r>
      <w:r w:rsidR="00DA2541" w:rsidRPr="00DA2541">
        <w:rPr>
          <w:rFonts w:ascii="Times New Roman" w:hAnsi="Times New Roman" w:cs="Times New Roman"/>
          <w:i/>
          <w:color w:val="000000"/>
        </w:rPr>
        <w:t>“(1)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2016 yılında haftada 2 saati ve 2017 yılında ise haftada 3 saati geçmemek üzere ek ders ücreti ödenir.”</w:t>
      </w:r>
      <w:r w:rsidR="00DA2541" w:rsidRPr="00DA2541">
        <w:rPr>
          <w:rFonts w:ascii="Times New Roman" w:hAnsi="Times New Roman" w:cs="Times New Roman"/>
          <w:color w:val="000000"/>
        </w:rPr>
        <w:t xml:space="preserve"> hükümlerine göre öğretmenlere Ocak 2016 tarihinden itibaren nöbet görevine binaen ek ders ücreti ödenecektir. </w:t>
      </w:r>
      <w:proofErr w:type="gramEnd"/>
      <w:r w:rsidR="00DA2541" w:rsidRPr="00DA2541">
        <w:rPr>
          <w:rFonts w:ascii="Times New Roman" w:hAnsi="Times New Roman" w:cs="Times New Roman"/>
          <w:color w:val="000000"/>
        </w:rPr>
        <w:t>Bu durumda bir günden fazla ücret ödenemeyeceği için de iki güne nöbet verilmesi de tamamen imkânsız hale gelmiştir.</w:t>
      </w:r>
    </w:p>
    <w:p w:rsidR="00DA2541" w:rsidRPr="00DA2541" w:rsidRDefault="00DA2541" w:rsidP="00DA2541">
      <w:pPr>
        <w:ind w:firstLine="708"/>
        <w:jc w:val="both"/>
        <w:rPr>
          <w:rFonts w:ascii="Times New Roman" w:hAnsi="Times New Roman" w:cs="Times New Roman"/>
          <w:color w:val="000000"/>
        </w:rPr>
      </w:pPr>
      <w:proofErr w:type="gramStart"/>
      <w:r w:rsidRPr="00DA2541">
        <w:rPr>
          <w:rFonts w:ascii="Times New Roman" w:hAnsi="Times New Roman" w:cs="Times New Roman"/>
          <w:color w:val="000000"/>
        </w:rPr>
        <w:t>Öğretmenlere verilen nöbet görevi karşılığında ödenecek olan ek ders ücreti; 16.12.2006 Tarih ve 26378 Sayılı Resmi Gazetede Yayımlanan Milli Eğitim Bakanlığı Yönetici Ve Öğretmenlerinin Ders Ve Ek Ders Saatlerine İlişkin Karar uyarınca nöbet görevi karşılığında ödenecek ek ders ücreti; aylık karşılığı ve zorunlu ek ders görevleri içinde yer almamaktadır.</w:t>
      </w:r>
      <w:proofErr w:type="gramEnd"/>
    </w:p>
    <w:p w:rsidR="00DA2541" w:rsidRPr="00DA2541" w:rsidRDefault="00DA2541" w:rsidP="00DA2541">
      <w:pPr>
        <w:ind w:firstLine="708"/>
        <w:jc w:val="both"/>
        <w:rPr>
          <w:rFonts w:ascii="Times New Roman" w:hAnsi="Times New Roman" w:cs="Times New Roman"/>
          <w:color w:val="000000"/>
        </w:rPr>
      </w:pPr>
      <w:r w:rsidRPr="00DA2541">
        <w:rPr>
          <w:rFonts w:ascii="Times New Roman" w:hAnsi="Times New Roman" w:cs="Times New Roman"/>
          <w:color w:val="000000"/>
        </w:rPr>
        <w:t xml:space="preserve">Örneğin Ders ve Ek Ders Saatlerine İlişkin Karara göre 15 saat aylık karşılığı, 6 saat zorunlu ek ders görevi verilebilen bir </w:t>
      </w:r>
      <w:proofErr w:type="gramStart"/>
      <w:r w:rsidRPr="00DA2541">
        <w:rPr>
          <w:rFonts w:ascii="Times New Roman" w:hAnsi="Times New Roman" w:cs="Times New Roman"/>
          <w:color w:val="000000"/>
        </w:rPr>
        <w:t>branş</w:t>
      </w:r>
      <w:proofErr w:type="gramEnd"/>
      <w:r w:rsidRPr="00DA2541">
        <w:rPr>
          <w:rFonts w:ascii="Times New Roman" w:hAnsi="Times New Roman" w:cs="Times New Roman"/>
          <w:color w:val="000000"/>
        </w:rPr>
        <w:t xml:space="preserve"> öğretmenine yasada ve ek dersle ilgili kararda aylık karşılığı ve zorunlu ek derse bağlı olarak yer almayan nöbet görevi karşılığında verilecek ek ders ücreti aylık ve zorunlu ek ders görevleri içinde verilemeyeceğinden teknik olarak isteğe bağlı olmaktadır.</w:t>
      </w:r>
    </w:p>
    <w:p w:rsidR="00DA2541" w:rsidRPr="00DA2541" w:rsidRDefault="00DA2541" w:rsidP="00DA2541">
      <w:pPr>
        <w:ind w:firstLine="708"/>
        <w:jc w:val="both"/>
        <w:rPr>
          <w:rFonts w:ascii="Times New Roman" w:hAnsi="Times New Roman" w:cs="Times New Roman"/>
          <w:color w:val="000000"/>
        </w:rPr>
      </w:pPr>
      <w:r w:rsidRPr="00DA2541">
        <w:rPr>
          <w:rFonts w:ascii="Times New Roman" w:hAnsi="Times New Roman" w:cs="Times New Roman"/>
          <w:color w:val="000000"/>
        </w:rPr>
        <w:t xml:space="preserve">Öğretmenlere nöbet görevi verilmesinin zorunlu tutulması hukuken mümkün değildir. Çünkü nöbet görevi bir güvenlik hizmeti olup, öğretmenlik ise yasada öngörüldüğü üzere, Devletin eğitim, öğretim ve bununla ilgili yönetim görevlerini üzerine alan özel bir ihtisas mesleğidir. Bu görevler arasında ise nöbet görevi bulunmamaktadır. </w:t>
      </w:r>
    </w:p>
    <w:p w:rsidR="00DA2541" w:rsidRPr="00DA2541" w:rsidRDefault="00DA2541" w:rsidP="00DA2541">
      <w:pPr>
        <w:ind w:firstLine="708"/>
        <w:jc w:val="both"/>
        <w:rPr>
          <w:rFonts w:ascii="Times New Roman" w:hAnsi="Times New Roman" w:cs="Times New Roman"/>
          <w:color w:val="000000"/>
        </w:rPr>
      </w:pPr>
      <w:r w:rsidRPr="00DA2541">
        <w:rPr>
          <w:rFonts w:ascii="Times New Roman" w:hAnsi="Times New Roman" w:cs="Times New Roman"/>
          <w:color w:val="000000"/>
        </w:rPr>
        <w:t>Nöbet görevinin yasal dayanağı olmayıp, aylık karşılığı ve zorunlu ek ders görevleri içinde de verilemeyeceğinden, öğretmenlere nöbet görevinin isteğe bağlı hale getirilmesi gerekmektedir. Ayrıca, nöbet görevi karşılığı ödenen ücretin makul ve nöbet tutmayı cazip hale getirecek düzeyde belirlenmesi, nöbet görevinin özendirilmesi için karşılığında görev yapılan zaman dilimine uygun ek ders ücreti ödenmesi şarttır.</w:t>
      </w:r>
    </w:p>
    <w:p w:rsidR="00DA2541" w:rsidRPr="00DA2541" w:rsidRDefault="00DA2541" w:rsidP="00DA2541">
      <w:pPr>
        <w:ind w:firstLine="708"/>
        <w:jc w:val="both"/>
        <w:rPr>
          <w:rFonts w:ascii="Times New Roman" w:hAnsi="Times New Roman" w:cs="Times New Roman"/>
          <w:color w:val="000000"/>
        </w:rPr>
      </w:pPr>
      <w:r w:rsidRPr="00DA2541">
        <w:rPr>
          <w:rFonts w:ascii="Times New Roman" w:hAnsi="Times New Roman" w:cs="Times New Roman"/>
          <w:color w:val="000000"/>
        </w:rPr>
        <w:t>Öğretmenlere verilen nöbet görevi, normlar hiyerarşisinde bir üst hukuk normu olan kanunda yer almıyor iken sadece öğretmenlerin görev yaptıkları okul/kurumların özel Yönetmeliklerinde yer almaktadır.</w:t>
      </w:r>
    </w:p>
    <w:p w:rsidR="00DA2541" w:rsidRPr="00DA2541" w:rsidRDefault="00DA2541" w:rsidP="00DA2541">
      <w:pPr>
        <w:ind w:firstLine="708"/>
        <w:jc w:val="both"/>
        <w:rPr>
          <w:rFonts w:ascii="Times New Roman" w:hAnsi="Times New Roman" w:cs="Times New Roman"/>
          <w:color w:val="000000"/>
        </w:rPr>
      </w:pPr>
      <w:r w:rsidRPr="00DA2541">
        <w:rPr>
          <w:rFonts w:ascii="Times New Roman" w:hAnsi="Times New Roman" w:cs="Times New Roman"/>
          <w:color w:val="000000"/>
        </w:rPr>
        <w:t>T.C. Anayasasının 124. maddesinde de belirtildiği gibi; bakanlıklar kendi görev alanlarını ilgilendiren kanunların ve tüzüklerin uygulanmasını sağlamak üzere ve bunlara aykırı olmamak şartıyla, yönetmelikler çıkarabilmektedir. Normlar hiyerarşisinde Anayasa ve yasaların altında yer alan yönetmeliklerin yasal düzenlemeleri genişletmek ve değiştirmek gibi bir işlevleri bulunmamaktadır.</w:t>
      </w:r>
    </w:p>
    <w:p w:rsidR="00DA2541" w:rsidRDefault="00DA2541" w:rsidP="00DA2541">
      <w:pPr>
        <w:ind w:firstLine="708"/>
        <w:jc w:val="both"/>
        <w:rPr>
          <w:rFonts w:ascii="Times New Roman" w:hAnsi="Times New Roman" w:cs="Times New Roman"/>
          <w:color w:val="000000"/>
        </w:rPr>
      </w:pPr>
      <w:r w:rsidRPr="00DA2541">
        <w:rPr>
          <w:rFonts w:ascii="Times New Roman" w:hAnsi="Times New Roman" w:cs="Times New Roman"/>
          <w:color w:val="000000"/>
        </w:rPr>
        <w:t>Norm hiyerarşisi içinde daha üst nitelikte norm olan Anayasa ve yasaya uygunluğu zorunlu bulunan Yönetmeliğin üst normunda bulunmayan öğretmene nöbet görevini, yasal düzenlemeleri genişleterek uygulanır hale getirmesi hukuka uygun değildir.</w:t>
      </w:r>
    </w:p>
    <w:p w:rsidR="00CA4B44" w:rsidRDefault="00CA4B44" w:rsidP="00CA4B44">
      <w:pPr>
        <w:ind w:firstLine="397"/>
        <w:jc w:val="both"/>
        <w:rPr>
          <w:rFonts w:ascii="Times New Roman" w:hAnsi="Times New Roman" w:cs="Times New Roman"/>
          <w:u w:val="single"/>
        </w:rPr>
      </w:pPr>
      <w:r>
        <w:rPr>
          <w:rFonts w:ascii="Times New Roman" w:eastAsia="Times New Roman" w:hAnsi="Times New Roman" w:cs="Times New Roman"/>
          <w:lang w:eastAsia="tr-TR"/>
        </w:rPr>
        <w:t xml:space="preserve">     </w:t>
      </w:r>
      <w:r w:rsidRPr="00CA4B44">
        <w:rPr>
          <w:rFonts w:ascii="Times New Roman" w:eastAsia="Times New Roman" w:hAnsi="Times New Roman" w:cs="Times New Roman"/>
          <w:u w:val="single"/>
          <w:lang w:eastAsia="tr-TR"/>
        </w:rPr>
        <w:t xml:space="preserve">Normlar hiyerarşisinin mevcut olduğu bir sistemde, alt düzeyde yer alan norm geçerliliğini üst normdan alır ve ona uygun olmak zorundadır ve alt norm </w:t>
      </w:r>
      <w:r w:rsidRPr="00CA4B44">
        <w:rPr>
          <w:rFonts w:ascii="Times New Roman" w:hAnsi="Times New Roman" w:cs="Times New Roman"/>
          <w:u w:val="single"/>
        </w:rPr>
        <w:t xml:space="preserve">üst normun kendisine verdiği hukuki sınırların dışına çıkamaz. Kanun, tüzük, yönetmelik veya adsız düzenleyici işlemlerle getirilen hükümlerin uygulanabilmesi için her bir düzenlemenin üst norma uygun olması gerekmektedir. </w:t>
      </w:r>
    </w:p>
    <w:p w:rsidR="00CA4B44" w:rsidRDefault="00CA4B44" w:rsidP="00CA4B44">
      <w:pPr>
        <w:spacing w:after="120"/>
        <w:ind w:firstLine="397"/>
        <w:jc w:val="both"/>
        <w:rPr>
          <w:rFonts w:ascii="Times New Roman" w:hAnsi="Times New Roman" w:cs="Times New Roman"/>
          <w:u w:val="single"/>
        </w:rPr>
      </w:pPr>
      <w:r>
        <w:rPr>
          <w:rFonts w:ascii="Times New Roman" w:hAnsi="Times New Roman" w:cs="Times New Roman"/>
        </w:rPr>
        <w:t xml:space="preserve">     </w:t>
      </w:r>
      <w:r w:rsidRPr="00CA4B44">
        <w:rPr>
          <w:rFonts w:ascii="Times New Roman" w:hAnsi="Times New Roman" w:cs="Times New Roman"/>
          <w:u w:val="single"/>
        </w:rPr>
        <w:t>Üst norma uygun olmayan bir yönerge normlar hiyerarşisini yok saymak anlamı taşır. Bir uygulama alt norm konumundaki yönerge ile genişletilemez.</w:t>
      </w:r>
      <w:r w:rsidRPr="00CA4B44">
        <w:rPr>
          <w:rFonts w:ascii="Times New Roman" w:eastAsia="Times New Roman" w:hAnsi="Times New Roman" w:cs="Times New Roman"/>
          <w:u w:val="single"/>
          <w:lang w:eastAsia="tr-TR"/>
        </w:rPr>
        <w:t xml:space="preserve"> </w:t>
      </w:r>
      <w:r w:rsidRPr="00CA4B44">
        <w:rPr>
          <w:rFonts w:ascii="Times New Roman" w:hAnsi="Times New Roman" w:cs="Times New Roman"/>
          <w:u w:val="single"/>
        </w:rPr>
        <w:t>Tüm bu nedenlerle dava konusu bentler normlar hiyerarşisine aykırılık arz etmektedir.</w:t>
      </w:r>
    </w:p>
    <w:p w:rsidR="00DA2541" w:rsidRPr="00DA2541" w:rsidRDefault="00CA4B44" w:rsidP="00DA2541">
      <w:pPr>
        <w:ind w:firstLine="708"/>
        <w:jc w:val="both"/>
        <w:rPr>
          <w:rFonts w:ascii="Times New Roman" w:hAnsi="Times New Roman" w:cs="Times New Roman"/>
          <w:color w:val="000000"/>
        </w:rPr>
      </w:pPr>
      <w:r>
        <w:rPr>
          <w:rFonts w:ascii="Times New Roman" w:hAnsi="Times New Roman" w:cs="Times New Roman"/>
          <w:color w:val="000000"/>
        </w:rPr>
        <w:t>13.01.</w:t>
      </w:r>
      <w:r w:rsidR="00DA2541" w:rsidRPr="00DA2541">
        <w:rPr>
          <w:rFonts w:ascii="Times New Roman" w:hAnsi="Times New Roman" w:cs="Times New Roman"/>
          <w:color w:val="000000"/>
        </w:rPr>
        <w:t>2004 tarih ve 25345</w:t>
      </w:r>
      <w:r w:rsidR="00DA2541" w:rsidRPr="00DA2541">
        <w:rPr>
          <w:rFonts w:ascii="Times New Roman" w:hAnsi="Times New Roman" w:cs="Times New Roman"/>
          <w:b/>
          <w:bCs/>
          <w:color w:val="000000"/>
        </w:rPr>
        <w:t xml:space="preserve"> </w:t>
      </w:r>
      <w:r w:rsidR="00DA2541" w:rsidRPr="00DA2541">
        <w:rPr>
          <w:rFonts w:ascii="Times New Roman" w:hAnsi="Times New Roman" w:cs="Times New Roman"/>
          <w:color w:val="000000"/>
        </w:rPr>
        <w:t>sayılı Resmi Gazetede yayımlanan</w:t>
      </w:r>
      <w:r w:rsidR="00DA2541" w:rsidRPr="00DA2541">
        <w:rPr>
          <w:rFonts w:ascii="Times New Roman" w:hAnsi="Times New Roman" w:cs="Times New Roman"/>
          <w:b/>
          <w:bCs/>
          <w:color w:val="000000"/>
        </w:rPr>
        <w:t xml:space="preserve"> </w:t>
      </w:r>
      <w:r w:rsidR="00DA2541" w:rsidRPr="00DA2541">
        <w:rPr>
          <w:rFonts w:ascii="Times New Roman" w:hAnsi="Times New Roman" w:cs="Times New Roman"/>
          <w:bCs/>
          <w:color w:val="000000"/>
        </w:rPr>
        <w:t>İş Sağlığı ve Güvenliği Ve Çalışma Ortamına İlişkin 155 Sayılı Sözleşmesinin 3. maddesi (b) bendindeki;</w:t>
      </w:r>
      <w:r w:rsidR="00DA2541" w:rsidRPr="00DA2541">
        <w:rPr>
          <w:rFonts w:ascii="Times New Roman" w:hAnsi="Times New Roman" w:cs="Times New Roman"/>
          <w:b/>
          <w:bCs/>
          <w:color w:val="000000"/>
        </w:rPr>
        <w:t xml:space="preserve"> “</w:t>
      </w:r>
      <w:r w:rsidR="00DA2541" w:rsidRPr="00DA2541">
        <w:rPr>
          <w:rFonts w:ascii="Times New Roman" w:hAnsi="Times New Roman" w:cs="Times New Roman"/>
          <w:b/>
          <w:color w:val="000000"/>
        </w:rPr>
        <w:t xml:space="preserve">Bu sözleşmenin amacı bakımından; “b “İşçiler” terimi, kamu çalışanları dâhil olmak üzere </w:t>
      </w:r>
      <w:r w:rsidR="00DA2541" w:rsidRPr="00DA2541">
        <w:rPr>
          <w:rFonts w:ascii="Times New Roman" w:hAnsi="Times New Roman" w:cs="Times New Roman"/>
          <w:b/>
          <w:color w:val="000000"/>
        </w:rPr>
        <w:lastRenderedPageBreak/>
        <w:t xml:space="preserve">istihdam edilen bütün kişileri kapsar.” </w:t>
      </w:r>
      <w:r w:rsidR="00DA2541" w:rsidRPr="00DA2541">
        <w:rPr>
          <w:rFonts w:ascii="Times New Roman" w:hAnsi="Times New Roman" w:cs="Times New Roman"/>
          <w:color w:val="000000"/>
        </w:rPr>
        <w:t>hükümlerince sözleşme metni memurları da kapsamaktadır.</w:t>
      </w:r>
    </w:p>
    <w:p w:rsidR="00DA2541" w:rsidRPr="00DA2541" w:rsidRDefault="0083588A" w:rsidP="00DA2541">
      <w:pPr>
        <w:ind w:firstLine="708"/>
        <w:jc w:val="both"/>
        <w:rPr>
          <w:rFonts w:ascii="Times New Roman" w:hAnsi="Times New Roman" w:cs="Times New Roman"/>
          <w:i/>
          <w:color w:val="000000"/>
        </w:rPr>
      </w:pPr>
      <w:r w:rsidRPr="002C1E88">
        <w:rPr>
          <w:rFonts w:ascii="Times New Roman" w:hAnsi="Times New Roman"/>
          <w:color w:val="000000"/>
        </w:rPr>
        <w:t>23.06.1998 tarih ve 23381</w:t>
      </w:r>
      <w:r w:rsidRPr="002C1E88">
        <w:rPr>
          <w:rFonts w:ascii="Times New Roman" w:hAnsi="Times New Roman"/>
          <w:b/>
          <w:bCs/>
          <w:color w:val="000000"/>
        </w:rPr>
        <w:t xml:space="preserve"> </w:t>
      </w:r>
      <w:r w:rsidRPr="002C1E88">
        <w:rPr>
          <w:rFonts w:ascii="Times New Roman" w:hAnsi="Times New Roman"/>
          <w:color w:val="000000"/>
        </w:rPr>
        <w:t>sayılı Resmi Gazetede yayımlanan Cebri veya Mecburi</w:t>
      </w:r>
      <w:r>
        <w:rPr>
          <w:rFonts w:ascii="Times New Roman" w:hAnsi="Times New Roman"/>
          <w:color w:val="000000"/>
        </w:rPr>
        <w:t xml:space="preserve"> Çalıştırmaya İlişkin Sözleşme</w:t>
      </w:r>
      <w:r w:rsidR="00DA2541" w:rsidRPr="00DA2541">
        <w:rPr>
          <w:rFonts w:ascii="Times New Roman" w:hAnsi="Times New Roman" w:cs="Times New Roman"/>
          <w:color w:val="000000"/>
        </w:rPr>
        <w:t>nin 11</w:t>
      </w:r>
      <w:r w:rsidR="00DA2541" w:rsidRPr="00DA2541">
        <w:rPr>
          <w:rFonts w:ascii="Times New Roman" w:hAnsi="Times New Roman" w:cs="Times New Roman"/>
          <w:bCs/>
          <w:color w:val="000000"/>
        </w:rPr>
        <w:t>. maddesi</w:t>
      </w:r>
      <w:r>
        <w:rPr>
          <w:rFonts w:ascii="Times New Roman" w:hAnsi="Times New Roman" w:cs="Times New Roman"/>
          <w:bCs/>
          <w:color w:val="000000"/>
        </w:rPr>
        <w:t>nin</w:t>
      </w:r>
      <w:r w:rsidR="00DA2541" w:rsidRPr="00DA2541">
        <w:rPr>
          <w:rFonts w:ascii="Times New Roman" w:hAnsi="Times New Roman" w:cs="Times New Roman"/>
          <w:bCs/>
          <w:color w:val="000000"/>
        </w:rPr>
        <w:t xml:space="preserve"> (b) bendindeki; </w:t>
      </w:r>
      <w:r w:rsidR="00DA2541">
        <w:rPr>
          <w:rFonts w:ascii="Times New Roman" w:hAnsi="Times New Roman" w:cs="Times New Roman"/>
          <w:bCs/>
          <w:color w:val="000000"/>
        </w:rPr>
        <w:t>“</w:t>
      </w:r>
      <w:r w:rsidR="00DA2541" w:rsidRPr="00DA2541">
        <w:rPr>
          <w:rFonts w:ascii="Times New Roman" w:hAnsi="Times New Roman" w:cs="Times New Roman"/>
          <w:i/>
          <w:color w:val="000000"/>
        </w:rPr>
        <w:t>Sadece 18’den yukarı ve 45’den aşağı yaşlarda bulunan sağlam yetişkin erkekler cebri veya mecburi çalıştırmaya tabi olabilirler. Bu sözleşmenin 10 uncu maddesinde öngörülen iş türleri hariç, aşağıdaki tedbirler ve şartlar dikkate alınmalıdır.</w:t>
      </w:r>
    </w:p>
    <w:p w:rsidR="00DA2541" w:rsidRPr="00DA2541" w:rsidRDefault="00DA2541" w:rsidP="00DA2541">
      <w:pPr>
        <w:jc w:val="both"/>
        <w:rPr>
          <w:rFonts w:ascii="Times New Roman" w:hAnsi="Times New Roman" w:cs="Times New Roman"/>
          <w:color w:val="000000"/>
        </w:rPr>
      </w:pPr>
      <w:proofErr w:type="gramStart"/>
      <w:r w:rsidRPr="00DA2541">
        <w:rPr>
          <w:rFonts w:ascii="Times New Roman" w:hAnsi="Times New Roman" w:cs="Times New Roman"/>
          <w:i/>
          <w:color w:val="000000"/>
        </w:rPr>
        <w:t>b</w:t>
      </w:r>
      <w:proofErr w:type="gramEnd"/>
      <w:r w:rsidRPr="00DA2541">
        <w:rPr>
          <w:rFonts w:ascii="Times New Roman" w:hAnsi="Times New Roman" w:cs="Times New Roman"/>
          <w:i/>
          <w:color w:val="000000"/>
        </w:rPr>
        <w:t>-Öğretmenler öğrenciler ve genel olarak idari personelin muaf tutulması;”</w:t>
      </w:r>
      <w:r w:rsidRPr="00DA2541">
        <w:rPr>
          <w:rFonts w:ascii="Times New Roman" w:hAnsi="Times New Roman" w:cs="Times New Roman"/>
          <w:color w:val="000000"/>
        </w:rPr>
        <w:t xml:space="preserve"> hükümleri ile öğretmenlerin cebri ve mecburi çalışmadan muaf tutulacağı kayıt altına alınmıştır.</w:t>
      </w:r>
    </w:p>
    <w:p w:rsidR="00DA2541" w:rsidRPr="00DA2541" w:rsidRDefault="00DA2541" w:rsidP="00DA2541">
      <w:pPr>
        <w:ind w:firstLine="708"/>
        <w:jc w:val="both"/>
        <w:rPr>
          <w:rFonts w:ascii="Times New Roman" w:hAnsi="Times New Roman" w:cs="Times New Roman"/>
          <w:color w:val="000000"/>
        </w:rPr>
      </w:pPr>
      <w:r w:rsidRPr="00DA2541">
        <w:rPr>
          <w:rFonts w:ascii="Times New Roman" w:hAnsi="Times New Roman" w:cs="Times New Roman"/>
          <w:color w:val="000000"/>
        </w:rPr>
        <w:t xml:space="preserve">Ayrıca cebri ve mecburi çalışma Anayasa'mızın 18.maddesinde yer alan </w:t>
      </w:r>
      <w:r w:rsidRPr="00DA2541">
        <w:rPr>
          <w:rFonts w:ascii="Times New Roman" w:hAnsi="Times New Roman" w:cs="Times New Roman"/>
          <w:b/>
          <w:color w:val="000000"/>
        </w:rPr>
        <w:t>"Hiç kimse zorla çalıştırılamaz. Angarya yasaktır.''</w:t>
      </w:r>
      <w:r w:rsidRPr="00DA2541">
        <w:rPr>
          <w:rFonts w:ascii="Times New Roman" w:hAnsi="Times New Roman" w:cs="Times New Roman"/>
          <w:color w:val="000000"/>
        </w:rPr>
        <w:t xml:space="preserve"> hükümlerine de aykırılık teşkil etmektedir.</w:t>
      </w:r>
    </w:p>
    <w:p w:rsidR="00293C89" w:rsidRDefault="0083588A" w:rsidP="0083588A">
      <w:pPr>
        <w:pStyle w:val="AralkYok"/>
        <w:jc w:val="both"/>
        <w:rPr>
          <w:rFonts w:ascii="Times New Roman" w:hAnsi="Times New Roman" w:cs="Times New Roman"/>
          <w:color w:val="000000"/>
        </w:rPr>
      </w:pPr>
      <w:r>
        <w:rPr>
          <w:rFonts w:ascii="Times New Roman" w:hAnsi="Times New Roman"/>
          <w:color w:val="000000"/>
        </w:rPr>
        <w:t xml:space="preserve">           </w:t>
      </w:r>
      <w:proofErr w:type="gramStart"/>
      <w:r w:rsidRPr="002C1E88">
        <w:rPr>
          <w:rFonts w:ascii="Times New Roman" w:hAnsi="Times New Roman"/>
          <w:color w:val="000000"/>
        </w:rPr>
        <w:t>21.12.1960 tarih ve 10686</w:t>
      </w:r>
      <w:r w:rsidRPr="002C1E88">
        <w:rPr>
          <w:rFonts w:ascii="Times New Roman" w:hAnsi="Times New Roman"/>
          <w:b/>
          <w:bCs/>
          <w:color w:val="000000"/>
        </w:rPr>
        <w:t xml:space="preserve"> </w:t>
      </w:r>
      <w:r w:rsidRPr="002C1E88">
        <w:rPr>
          <w:rFonts w:ascii="Times New Roman" w:hAnsi="Times New Roman"/>
          <w:color w:val="000000"/>
        </w:rPr>
        <w:t>sayılı Resmi Gazetede yayımlanan Zorla Çalıştırmanın Kaldırılması Sözleşme</w:t>
      </w:r>
      <w:r>
        <w:rPr>
          <w:rFonts w:ascii="Times New Roman" w:hAnsi="Times New Roman"/>
          <w:color w:val="000000"/>
        </w:rPr>
        <w:t>sinin</w:t>
      </w:r>
      <w:r w:rsidR="00DA2541" w:rsidRPr="00DA2541">
        <w:rPr>
          <w:rFonts w:ascii="Times New Roman" w:hAnsi="Times New Roman" w:cs="Times New Roman"/>
          <w:color w:val="000000"/>
        </w:rPr>
        <w:t xml:space="preserve"> 1</w:t>
      </w:r>
      <w:r w:rsidR="00DA2541" w:rsidRPr="00DA2541">
        <w:rPr>
          <w:rFonts w:ascii="Times New Roman" w:hAnsi="Times New Roman" w:cs="Times New Roman"/>
          <w:bCs/>
          <w:color w:val="000000"/>
        </w:rPr>
        <w:t>. maddesi</w:t>
      </w:r>
      <w:r>
        <w:rPr>
          <w:rFonts w:ascii="Times New Roman" w:hAnsi="Times New Roman" w:cs="Times New Roman"/>
          <w:bCs/>
          <w:color w:val="000000"/>
        </w:rPr>
        <w:t>nin</w:t>
      </w:r>
      <w:r w:rsidR="00DA2541" w:rsidRPr="00DA2541">
        <w:rPr>
          <w:rFonts w:ascii="Times New Roman" w:hAnsi="Times New Roman" w:cs="Times New Roman"/>
          <w:bCs/>
          <w:color w:val="000000"/>
        </w:rPr>
        <w:t xml:space="preserve"> 1. Fıkrasında ise</w:t>
      </w:r>
      <w:r w:rsidR="00DA2541" w:rsidRPr="00DA2541">
        <w:rPr>
          <w:rFonts w:ascii="Times New Roman" w:hAnsi="Times New Roman" w:cs="Times New Roman"/>
          <w:bCs/>
          <w:i/>
          <w:color w:val="000000"/>
        </w:rPr>
        <w:t>; “</w:t>
      </w:r>
      <w:r w:rsidR="00DA2541" w:rsidRPr="00DA2541">
        <w:rPr>
          <w:rFonts w:ascii="Times New Roman" w:hAnsi="Times New Roman" w:cs="Times New Roman"/>
          <w:i/>
          <w:color w:val="000000"/>
        </w:rPr>
        <w:t>Milletlerarası Çalışma Teşkilatının bu Sözleşmeyi onayan her üyesi, cebri veya mecburi çalıştırmayı menetmeyi ve Hiçbir şekilde cebri veya mecburi çalıştırmaya başvurmamayı taahhüt eder.” hükümleri ve 2</w:t>
      </w:r>
      <w:r w:rsidR="00DA2541" w:rsidRPr="00DA2541">
        <w:rPr>
          <w:rFonts w:ascii="Times New Roman" w:hAnsi="Times New Roman" w:cs="Times New Roman"/>
          <w:bCs/>
          <w:i/>
          <w:color w:val="000000"/>
        </w:rPr>
        <w:t>. maddesindeki;</w:t>
      </w:r>
      <w:r w:rsidR="00DA2541" w:rsidRPr="00DA2541">
        <w:rPr>
          <w:rFonts w:ascii="Times New Roman" w:hAnsi="Times New Roman" w:cs="Times New Roman"/>
          <w:i/>
          <w:color w:val="000000"/>
        </w:rPr>
        <w:t xml:space="preserve"> “Milletlerarası Çalışma Teşkilatının bu Sözleşmeyi onayan her üyesi, bu Sözleşmenin 1 inci maddesinde tasrih edilen şekildeki cebri veya mecburi çalıştırmanın derhal ve tamamen ilgasını temin etmek üzere müessir tedbirler ittihazını taahhüt eder.”</w:t>
      </w:r>
      <w:r w:rsidR="00DA2541" w:rsidRPr="00DA2541">
        <w:rPr>
          <w:rFonts w:ascii="Times New Roman" w:hAnsi="Times New Roman" w:cs="Times New Roman"/>
          <w:b/>
          <w:color w:val="000000"/>
        </w:rPr>
        <w:t xml:space="preserve"> </w:t>
      </w:r>
      <w:r w:rsidR="00DA2541" w:rsidRPr="00DA2541">
        <w:rPr>
          <w:rFonts w:ascii="Times New Roman" w:hAnsi="Times New Roman" w:cs="Times New Roman"/>
          <w:color w:val="000000"/>
        </w:rPr>
        <w:t>Hükümleri</w:t>
      </w:r>
      <w:r w:rsidR="00DA2541">
        <w:rPr>
          <w:rFonts w:ascii="Times New Roman" w:hAnsi="Times New Roman" w:cs="Times New Roman"/>
          <w:color w:val="000000"/>
        </w:rPr>
        <w:t xml:space="preserve"> </w:t>
      </w:r>
      <w:r w:rsidR="00DA2541" w:rsidRPr="00DA2541">
        <w:rPr>
          <w:rFonts w:ascii="Times New Roman" w:hAnsi="Times New Roman" w:cs="Times New Roman"/>
          <w:color w:val="000000"/>
        </w:rPr>
        <w:t xml:space="preserve"> yer</w:t>
      </w:r>
      <w:proofErr w:type="gramEnd"/>
      <w:r w:rsidR="00DA2541" w:rsidRPr="00DA2541">
        <w:rPr>
          <w:rFonts w:ascii="Times New Roman" w:hAnsi="Times New Roman" w:cs="Times New Roman"/>
          <w:color w:val="000000"/>
        </w:rPr>
        <w:t xml:space="preserve"> almaktadır.</w:t>
      </w:r>
    </w:p>
    <w:p w:rsidR="00293C89" w:rsidRPr="00293C89" w:rsidRDefault="00293C89" w:rsidP="00293C89">
      <w:pPr>
        <w:jc w:val="both"/>
        <w:rPr>
          <w:rFonts w:ascii="Times New Roman" w:hAnsi="Times New Roman" w:cs="Times New Roman"/>
          <w:b/>
        </w:rPr>
      </w:pPr>
      <w:r>
        <w:t xml:space="preserve">           </w:t>
      </w:r>
      <w:r w:rsidRPr="00293C89">
        <w:rPr>
          <w:rFonts w:ascii="Times New Roman" w:hAnsi="Times New Roman" w:cs="Times New Roman"/>
        </w:rPr>
        <w:t xml:space="preserve">2577 sayılı Yasanın 27. maddesinin 2 numaralı bendi gereğince; </w:t>
      </w:r>
      <w:r w:rsidRPr="00293C89">
        <w:rPr>
          <w:rFonts w:ascii="Times New Roman" w:hAnsi="Times New Roman" w:cs="Times New Roman"/>
          <w:i/>
        </w:rPr>
        <w:t>“Danıştay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w:t>
      </w:r>
      <w:r w:rsidRPr="00293C89">
        <w:rPr>
          <w:rFonts w:ascii="Times New Roman" w:hAnsi="Times New Roman" w:cs="Times New Roman"/>
        </w:rPr>
        <w:t xml:space="preserve">Yukarıda yürütmesinin durdurulması talep edilen işlemin uygulanmasının, telafisi güç ve </w:t>
      </w:r>
      <w:proofErr w:type="gramStart"/>
      <w:r w:rsidRPr="00293C89">
        <w:rPr>
          <w:rFonts w:ascii="Times New Roman" w:hAnsi="Times New Roman" w:cs="Times New Roman"/>
        </w:rPr>
        <w:t>imkansız</w:t>
      </w:r>
      <w:proofErr w:type="gramEnd"/>
      <w:r w:rsidRPr="00293C89">
        <w:rPr>
          <w:rFonts w:ascii="Times New Roman" w:hAnsi="Times New Roman" w:cs="Times New Roman"/>
        </w:rPr>
        <w:t xml:space="preserve"> zararların doğmasına sebebiyet vereceği muhakkaktır. Bu nedenle iptali istenilen işlem sebebi ile ilgili davalı idareden savunma alınmaksızın yürütmeyi durdurma kararının verilmesi elzemdir.</w:t>
      </w:r>
    </w:p>
    <w:p w:rsidR="0083588A" w:rsidRDefault="0083588A" w:rsidP="0083588A">
      <w:pPr>
        <w:jc w:val="both"/>
        <w:rPr>
          <w:rFonts w:ascii="Times New Roman" w:hAnsi="Times New Roman"/>
        </w:rPr>
      </w:pPr>
      <w:r>
        <w:rPr>
          <w:rFonts w:ascii="Times New Roman" w:hAnsi="Times New Roman"/>
        </w:rPr>
        <w:t xml:space="preserve">            </w:t>
      </w:r>
      <w:r w:rsidRPr="00E353AF">
        <w:rPr>
          <w:rFonts w:ascii="Times New Roman" w:hAnsi="Times New Roman"/>
        </w:rPr>
        <w:t xml:space="preserve">Yukarıda izah edilen sebeplerle işbu davanın açılması zarureti </w:t>
      </w:r>
      <w:proofErr w:type="gramStart"/>
      <w:r w:rsidRPr="00E353AF">
        <w:rPr>
          <w:rFonts w:ascii="Times New Roman" w:hAnsi="Times New Roman"/>
        </w:rPr>
        <w:t>hasıl</w:t>
      </w:r>
      <w:proofErr w:type="gramEnd"/>
      <w:r w:rsidRPr="00E353AF">
        <w:rPr>
          <w:rFonts w:ascii="Times New Roman" w:hAnsi="Times New Roman"/>
        </w:rPr>
        <w:t xml:space="preserve"> olmuştur. Takdir şüphesiz Sayın Mahkemenizindir.</w:t>
      </w:r>
    </w:p>
    <w:p w:rsidR="00E81C5A" w:rsidRDefault="00D64627" w:rsidP="00657003">
      <w:pPr>
        <w:jc w:val="both"/>
        <w:rPr>
          <w:rFonts w:ascii="Times New Roman" w:hAnsi="Times New Roman" w:cs="Times New Roman"/>
        </w:rPr>
      </w:pPr>
      <w:r>
        <w:rPr>
          <w:rFonts w:ascii="Times New Roman" w:hAnsi="Times New Roman" w:cs="Times New Roman"/>
          <w:b/>
          <w:u w:val="single"/>
        </w:rPr>
        <w:t xml:space="preserve">HUKUKİ </w:t>
      </w:r>
      <w:proofErr w:type="gramStart"/>
      <w:r>
        <w:rPr>
          <w:rFonts w:ascii="Times New Roman" w:hAnsi="Times New Roman" w:cs="Times New Roman"/>
          <w:b/>
          <w:u w:val="single"/>
        </w:rPr>
        <w:t>SEBEPLER       :</w:t>
      </w:r>
      <w:r>
        <w:rPr>
          <w:rFonts w:ascii="Times New Roman" w:hAnsi="Times New Roman" w:cs="Times New Roman"/>
        </w:rPr>
        <w:t xml:space="preserve"> T</w:t>
      </w:r>
      <w:proofErr w:type="gramEnd"/>
      <w:r>
        <w:rPr>
          <w:rFonts w:ascii="Times New Roman" w:hAnsi="Times New Roman" w:cs="Times New Roman"/>
        </w:rPr>
        <w:t>.C. Anayasası, vs ilgili mevzuat.</w:t>
      </w:r>
    </w:p>
    <w:p w:rsidR="00D64627" w:rsidRPr="00D64627" w:rsidRDefault="00D64627" w:rsidP="00657003">
      <w:pPr>
        <w:jc w:val="both"/>
        <w:rPr>
          <w:rFonts w:ascii="Times New Roman" w:hAnsi="Times New Roman" w:cs="Times New Roman"/>
          <w:u w:val="single"/>
        </w:rPr>
      </w:pPr>
      <w:r>
        <w:rPr>
          <w:rFonts w:ascii="Times New Roman" w:hAnsi="Times New Roman" w:cs="Times New Roman"/>
          <w:b/>
          <w:u w:val="single"/>
        </w:rPr>
        <w:t xml:space="preserve">HUKUKİ </w:t>
      </w:r>
      <w:proofErr w:type="gramStart"/>
      <w:r>
        <w:rPr>
          <w:rFonts w:ascii="Times New Roman" w:hAnsi="Times New Roman" w:cs="Times New Roman"/>
          <w:b/>
          <w:u w:val="single"/>
        </w:rPr>
        <w:t xml:space="preserve">DELİLLER </w:t>
      </w:r>
      <w:r w:rsidR="002C0537">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rPr>
        <w:t xml:space="preserve">  </w:t>
      </w:r>
      <w:r w:rsidR="0083588A">
        <w:rPr>
          <w:rFonts w:ascii="Times New Roman" w:hAnsi="Times New Roman" w:cs="Times New Roman"/>
        </w:rPr>
        <w:t>Müvekkil</w:t>
      </w:r>
      <w:proofErr w:type="gramEnd"/>
      <w:r w:rsidR="0083588A">
        <w:rPr>
          <w:rFonts w:ascii="Times New Roman" w:hAnsi="Times New Roman" w:cs="Times New Roman"/>
        </w:rPr>
        <w:t xml:space="preserve"> Sendikanın 30.09.2015 tarih ve 1009 sayılı yazısı, </w:t>
      </w:r>
      <w:r>
        <w:rPr>
          <w:rFonts w:ascii="Times New Roman" w:eastAsia="Times New Roman" w:hAnsi="Times New Roman" w:cs="Times New Roman"/>
          <w:lang w:eastAsia="tr-TR"/>
        </w:rPr>
        <w:t>vs hukuki deliller.</w:t>
      </w:r>
    </w:p>
    <w:p w:rsidR="00F74D95" w:rsidRPr="00EC447E" w:rsidRDefault="00F44F17"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EC447E">
        <w:rPr>
          <w:rFonts w:ascii="Times New Roman" w:hAnsi="Times New Roman" w:cs="Times New Roman"/>
          <w:b/>
          <w:u w:val="single"/>
        </w:rPr>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293C89">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293C89" w:rsidRPr="00293C89" w:rsidRDefault="00293C89" w:rsidP="00293C89">
      <w:pPr>
        <w:pStyle w:val="ListeParagraf"/>
        <w:numPr>
          <w:ilvl w:val="0"/>
          <w:numId w:val="1"/>
        </w:numPr>
        <w:jc w:val="both"/>
        <w:rPr>
          <w:rFonts w:ascii="Times New Roman" w:hAnsi="Times New Roman"/>
        </w:rPr>
      </w:pPr>
      <w:r w:rsidRPr="00293C89">
        <w:rPr>
          <w:rFonts w:ascii="Times New Roman" w:hAnsi="Times New Roman" w:cs="Times New Roman"/>
        </w:rPr>
        <w:t xml:space="preserve">Öğretmenler açısından zorunlu tutulan nöbet görevinin isteğe bağlı hale getirilmesi ve karşılığında görev yapılan zaman dilimine uygun ek ders ücreti belirlenmesi hususunda 30.09.2015 tarih ve 1009 sayılı yazı ile yapılan başvurunun yasal süresinde cevap verilmeksizin zımnen reddine ilişkin işlemin </w:t>
      </w:r>
      <w:r w:rsidRPr="00293C89">
        <w:rPr>
          <w:rFonts w:ascii="Times New Roman" w:hAnsi="Times New Roman"/>
        </w:rPr>
        <w:t>yürütmesinin durdurulması ve devamında iptali</w:t>
      </w:r>
      <w:r>
        <w:rPr>
          <w:rFonts w:ascii="Times New Roman" w:hAnsi="Times New Roman"/>
        </w:rPr>
        <w:t>ne,</w:t>
      </w:r>
      <w:r w:rsidRPr="00293C89">
        <w:rPr>
          <w:rFonts w:ascii="Times New Roman" w:hAnsi="Times New Roman"/>
        </w:rPr>
        <w:t xml:space="preserve"> </w:t>
      </w:r>
    </w:p>
    <w:p w:rsidR="002C0537" w:rsidRDefault="00F74D95" w:rsidP="00072EEA">
      <w:pPr>
        <w:widowControl w:val="0"/>
        <w:numPr>
          <w:ilvl w:val="0"/>
          <w:numId w:val="1"/>
        </w:numPr>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2C0537">
        <w:rPr>
          <w:rFonts w:ascii="Times New Roman" w:hAnsi="Times New Roman" w:cs="Times New Roman"/>
        </w:rPr>
        <w:t xml:space="preserve">Yargılama giderleri ile ücret-i </w:t>
      </w:r>
      <w:proofErr w:type="gramStart"/>
      <w:r w:rsidRPr="002C0537">
        <w:rPr>
          <w:rFonts w:ascii="Times New Roman" w:hAnsi="Times New Roman" w:cs="Times New Roman"/>
        </w:rPr>
        <w:t>vekaletin</w:t>
      </w:r>
      <w:proofErr w:type="gramEnd"/>
      <w:r w:rsidRPr="002C0537">
        <w:rPr>
          <w:rFonts w:ascii="Times New Roman" w:hAnsi="Times New Roman" w:cs="Times New Roman"/>
        </w:rPr>
        <w:t xml:space="preserve"> karşı taraf üzerinde bırakılmasına karar verilmesini </w:t>
      </w:r>
      <w:proofErr w:type="spellStart"/>
      <w:r w:rsidRPr="002C0537">
        <w:rPr>
          <w:rFonts w:ascii="Times New Roman" w:hAnsi="Times New Roman" w:cs="Times New Roman"/>
        </w:rPr>
        <w:t>bilvekale</w:t>
      </w:r>
      <w:proofErr w:type="spellEnd"/>
      <w:r w:rsidRPr="002C0537">
        <w:rPr>
          <w:rFonts w:ascii="Times New Roman" w:hAnsi="Times New Roman" w:cs="Times New Roman"/>
        </w:rPr>
        <w:t xml:space="preserve"> saygılarımla arz ve talep ederim.</w:t>
      </w:r>
      <w:r w:rsidR="00610C26">
        <w:rPr>
          <w:rFonts w:ascii="Times New Roman" w:hAnsi="Times New Roman" w:cs="Times New Roman"/>
        </w:rPr>
        <w:t xml:space="preserve"> 18.01.2016</w:t>
      </w:r>
    </w:p>
    <w:p w:rsidR="00610C26" w:rsidRDefault="00610C26" w:rsidP="002C053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p>
    <w:p w:rsidR="00072EEA" w:rsidRPr="002C0537" w:rsidRDefault="00072EEA" w:rsidP="002C053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sidRPr="002C0537">
        <w:rPr>
          <w:rFonts w:ascii="Times New Roman" w:hAnsi="Times New Roman" w:cs="Times New Roman"/>
        </w:rPr>
        <w:t xml:space="preserve">                                                                                                              Davacı Vekili</w:t>
      </w:r>
    </w:p>
    <w:p w:rsidR="00D64627" w:rsidRDefault="00072EEA"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Av. Gonca SAMANCI  </w:t>
      </w:r>
    </w:p>
    <w:p w:rsidR="00610C26" w:rsidRDefault="00610C26"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
    <w:p w:rsidR="00610C26" w:rsidRDefault="00610C26"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
    <w:p w:rsidR="00610C26" w:rsidRDefault="00610C26"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
    <w:p w:rsidR="00610C26" w:rsidRDefault="00610C26"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
    <w:p w:rsidR="00610C26" w:rsidRPr="00610C26" w:rsidRDefault="00610C26"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roofErr w:type="gramStart"/>
      <w:r w:rsidRPr="00610C26">
        <w:rPr>
          <w:rFonts w:ascii="Times New Roman" w:hAnsi="Times New Roman" w:cs="Times New Roman"/>
          <w:sz w:val="22"/>
          <w:szCs w:val="22"/>
        </w:rPr>
        <w:t>EKLER : Onanmış</w:t>
      </w:r>
      <w:proofErr w:type="gramEnd"/>
      <w:r w:rsidRPr="00610C26">
        <w:rPr>
          <w:rFonts w:ascii="Times New Roman" w:hAnsi="Times New Roman" w:cs="Times New Roman"/>
          <w:sz w:val="22"/>
          <w:szCs w:val="22"/>
        </w:rPr>
        <w:t xml:space="preserve"> vekaletname örneği, yetki belgesi, hukuki deliller bölümünde sayılanlar.</w:t>
      </w:r>
    </w:p>
    <w:p w:rsidR="00D64627" w:rsidRPr="00610C26" w:rsidRDefault="00D64627"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
    <w:p w:rsidR="00293C89" w:rsidRDefault="00293C89"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rPr>
      </w:pPr>
    </w:p>
    <w:p w:rsidR="00293C89" w:rsidRDefault="00293C89"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rPr>
      </w:pPr>
    </w:p>
    <w:p w:rsidR="00293C89" w:rsidRDefault="00293C89"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rPr>
      </w:pPr>
    </w:p>
    <w:p w:rsidR="00F74D95" w:rsidRPr="00EC447E" w:rsidRDefault="00E91FDA"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Pr>
          <w:rFonts w:ascii="Times New Roman" w:eastAsia="Times New Roman" w:hAnsi="Times New Roman" w:cs="Times New Roman"/>
          <w:lang w:eastAsia="tr-TR"/>
        </w:rPr>
        <w:t xml:space="preserve">                       </w:t>
      </w:r>
      <w:r w:rsidR="00D64627">
        <w:rPr>
          <w:rFonts w:ascii="Times New Roman" w:eastAsia="Times New Roman" w:hAnsi="Times New Roman" w:cs="Times New Roman"/>
          <w:lang w:eastAsia="tr-TR"/>
        </w:rPr>
        <w:t xml:space="preserve">  </w:t>
      </w:r>
      <w:r w:rsidR="00F74D95" w:rsidRPr="00EC447E">
        <w:rPr>
          <w:rFonts w:ascii="Times New Roman" w:hAnsi="Times New Roman" w:cs="Times New Roman"/>
        </w:rPr>
        <w:tab/>
      </w:r>
      <w:r w:rsidR="00F74D95" w:rsidRPr="00EC447E">
        <w:rPr>
          <w:rFonts w:ascii="Times New Roman" w:hAnsi="Times New Roman" w:cs="Times New Roman"/>
        </w:rPr>
        <w:tab/>
      </w:r>
      <w:r w:rsidR="00F74D95" w:rsidRPr="00EC447E">
        <w:rPr>
          <w:rFonts w:ascii="Times New Roman" w:hAnsi="Times New Roman" w:cs="Times New Roman"/>
        </w:rPr>
        <w:tab/>
        <w:t xml:space="preserve">       </w:t>
      </w:r>
    </w:p>
    <w:p w:rsidR="00F74D95" w:rsidRPr="00EC447E"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EC447E"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EC447E" w:rsidRDefault="00F74D95" w:rsidP="0065700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4D95" w:rsidRPr="00EC447E" w:rsidRDefault="00F74D95" w:rsidP="0054014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right"/>
        <w:rPr>
          <w:rFonts w:ascii="Times New Roman" w:hAnsi="Times New Roman" w:cs="Times New Roman"/>
        </w:rPr>
      </w:pPr>
    </w:p>
    <w:p w:rsidR="00F74D95" w:rsidRPr="00EC447E" w:rsidRDefault="00F74D95" w:rsidP="00540147">
      <w:pPr>
        <w:jc w:val="right"/>
        <w:rPr>
          <w:rFonts w:ascii="Times New Roman" w:hAnsi="Times New Roman" w:cs="Times New Roman"/>
        </w:rPr>
      </w:pPr>
      <w:r w:rsidRPr="00EC447E">
        <w:rPr>
          <w:rFonts w:ascii="Times New Roman" w:hAnsi="Times New Roman" w:cs="Times New Roman"/>
        </w:rPr>
        <w:t xml:space="preserve">                                </w:t>
      </w:r>
      <w:r w:rsidR="00072EEA">
        <w:rPr>
          <w:rFonts w:ascii="Times New Roman" w:hAnsi="Times New Roman" w:cs="Times New Roman"/>
        </w:rPr>
        <w:t xml:space="preserve">                              </w:t>
      </w:r>
    </w:p>
    <w:p w:rsidR="00F74D95" w:rsidRPr="00EC447E" w:rsidRDefault="00F74D95" w:rsidP="00657003">
      <w:pPr>
        <w:jc w:val="both"/>
        <w:rPr>
          <w:rFonts w:ascii="Times New Roman" w:hAnsi="Times New Roman" w:cs="Times New Roman"/>
        </w:rPr>
      </w:pPr>
    </w:p>
    <w:p w:rsidR="00F74D95" w:rsidRPr="00EC447E" w:rsidRDefault="00F74D95" w:rsidP="00657003">
      <w:pPr>
        <w:jc w:val="both"/>
        <w:rPr>
          <w:rFonts w:ascii="Times New Roman" w:hAnsi="Times New Roman" w:cs="Times New Roman"/>
        </w:rPr>
      </w:pPr>
    </w:p>
    <w:p w:rsidR="00F74D95" w:rsidRPr="00EC447E" w:rsidRDefault="00F74D95" w:rsidP="00657003">
      <w:pPr>
        <w:jc w:val="both"/>
        <w:rPr>
          <w:rFonts w:ascii="Times New Roman" w:hAnsi="Times New Roman" w:cs="Times New Roman"/>
        </w:rPr>
      </w:pPr>
    </w:p>
    <w:sectPr w:rsidR="00F74D95" w:rsidRPr="00EC447E"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C39"/>
    <w:rsid w:val="00004E21"/>
    <w:rsid w:val="00011777"/>
    <w:rsid w:val="00032BF9"/>
    <w:rsid w:val="00047E5F"/>
    <w:rsid w:val="00053739"/>
    <w:rsid w:val="00072EEA"/>
    <w:rsid w:val="0008364C"/>
    <w:rsid w:val="000A0919"/>
    <w:rsid w:val="000B10A9"/>
    <w:rsid w:val="000B5D88"/>
    <w:rsid w:val="000E75D7"/>
    <w:rsid w:val="000F5961"/>
    <w:rsid w:val="00103519"/>
    <w:rsid w:val="001041D1"/>
    <w:rsid w:val="00122CF2"/>
    <w:rsid w:val="001534A8"/>
    <w:rsid w:val="00164C04"/>
    <w:rsid w:val="00184CFC"/>
    <w:rsid w:val="00192EE5"/>
    <w:rsid w:val="0019611E"/>
    <w:rsid w:val="001B66B2"/>
    <w:rsid w:val="001C11B1"/>
    <w:rsid w:val="001D632C"/>
    <w:rsid w:val="001D7910"/>
    <w:rsid w:val="001F1F3F"/>
    <w:rsid w:val="00293C89"/>
    <w:rsid w:val="00296D31"/>
    <w:rsid w:val="002B403B"/>
    <w:rsid w:val="002B527B"/>
    <w:rsid w:val="002C0537"/>
    <w:rsid w:val="002E0785"/>
    <w:rsid w:val="002E37C4"/>
    <w:rsid w:val="002E6844"/>
    <w:rsid w:val="00336103"/>
    <w:rsid w:val="003437BF"/>
    <w:rsid w:val="003536B6"/>
    <w:rsid w:val="00362EE6"/>
    <w:rsid w:val="00365311"/>
    <w:rsid w:val="00370B7F"/>
    <w:rsid w:val="00371E5B"/>
    <w:rsid w:val="003964E7"/>
    <w:rsid w:val="00397103"/>
    <w:rsid w:val="003A5651"/>
    <w:rsid w:val="003B0187"/>
    <w:rsid w:val="003D41BD"/>
    <w:rsid w:val="003E097E"/>
    <w:rsid w:val="003F5E94"/>
    <w:rsid w:val="00404B8C"/>
    <w:rsid w:val="0043379A"/>
    <w:rsid w:val="00481A3B"/>
    <w:rsid w:val="004E405B"/>
    <w:rsid w:val="00540147"/>
    <w:rsid w:val="00547554"/>
    <w:rsid w:val="0057076C"/>
    <w:rsid w:val="00576972"/>
    <w:rsid w:val="0058469D"/>
    <w:rsid w:val="0059022B"/>
    <w:rsid w:val="00592E2D"/>
    <w:rsid w:val="005972D5"/>
    <w:rsid w:val="005A1D51"/>
    <w:rsid w:val="005F7B3D"/>
    <w:rsid w:val="0060367C"/>
    <w:rsid w:val="00610C26"/>
    <w:rsid w:val="0063344C"/>
    <w:rsid w:val="00657003"/>
    <w:rsid w:val="00697C38"/>
    <w:rsid w:val="006D296A"/>
    <w:rsid w:val="006D2CAD"/>
    <w:rsid w:val="006D6ED8"/>
    <w:rsid w:val="00711D2D"/>
    <w:rsid w:val="00727531"/>
    <w:rsid w:val="00785A8E"/>
    <w:rsid w:val="007A71B4"/>
    <w:rsid w:val="007C068E"/>
    <w:rsid w:val="007C7DCC"/>
    <w:rsid w:val="007D79A8"/>
    <w:rsid w:val="007E1D30"/>
    <w:rsid w:val="007F18F9"/>
    <w:rsid w:val="007F43C1"/>
    <w:rsid w:val="008176A2"/>
    <w:rsid w:val="0083588A"/>
    <w:rsid w:val="00883AD8"/>
    <w:rsid w:val="0089675E"/>
    <w:rsid w:val="008D10FE"/>
    <w:rsid w:val="008F0603"/>
    <w:rsid w:val="00903B64"/>
    <w:rsid w:val="009146D3"/>
    <w:rsid w:val="00926146"/>
    <w:rsid w:val="00945AA6"/>
    <w:rsid w:val="00984CDE"/>
    <w:rsid w:val="009944CF"/>
    <w:rsid w:val="00997688"/>
    <w:rsid w:val="009A4F2E"/>
    <w:rsid w:val="009A7BD8"/>
    <w:rsid w:val="009B4FDC"/>
    <w:rsid w:val="009E3FFF"/>
    <w:rsid w:val="00A45AC9"/>
    <w:rsid w:val="00A53C39"/>
    <w:rsid w:val="00A66265"/>
    <w:rsid w:val="00A967F6"/>
    <w:rsid w:val="00AB6F26"/>
    <w:rsid w:val="00AC5CC6"/>
    <w:rsid w:val="00AE0B82"/>
    <w:rsid w:val="00B000EA"/>
    <w:rsid w:val="00B61A16"/>
    <w:rsid w:val="00B70F66"/>
    <w:rsid w:val="00B71200"/>
    <w:rsid w:val="00B7128D"/>
    <w:rsid w:val="00B93600"/>
    <w:rsid w:val="00BA456D"/>
    <w:rsid w:val="00BD60AA"/>
    <w:rsid w:val="00BE7BD2"/>
    <w:rsid w:val="00C20D4A"/>
    <w:rsid w:val="00C654B8"/>
    <w:rsid w:val="00CA360D"/>
    <w:rsid w:val="00CA4B44"/>
    <w:rsid w:val="00CD46A8"/>
    <w:rsid w:val="00D0580D"/>
    <w:rsid w:val="00D439F7"/>
    <w:rsid w:val="00D56922"/>
    <w:rsid w:val="00D63D5E"/>
    <w:rsid w:val="00D64627"/>
    <w:rsid w:val="00D87A04"/>
    <w:rsid w:val="00D95C02"/>
    <w:rsid w:val="00DA2541"/>
    <w:rsid w:val="00DA3D0A"/>
    <w:rsid w:val="00DA70C0"/>
    <w:rsid w:val="00DC4B92"/>
    <w:rsid w:val="00DD2DBE"/>
    <w:rsid w:val="00DE02F4"/>
    <w:rsid w:val="00DE17BE"/>
    <w:rsid w:val="00DF0D78"/>
    <w:rsid w:val="00DF4784"/>
    <w:rsid w:val="00E12AA4"/>
    <w:rsid w:val="00E13AD4"/>
    <w:rsid w:val="00E27127"/>
    <w:rsid w:val="00E40DF3"/>
    <w:rsid w:val="00E66BF6"/>
    <w:rsid w:val="00E75E7C"/>
    <w:rsid w:val="00E81C5A"/>
    <w:rsid w:val="00E91FDA"/>
    <w:rsid w:val="00EA1BA7"/>
    <w:rsid w:val="00EC0476"/>
    <w:rsid w:val="00EC447E"/>
    <w:rsid w:val="00EE7B8A"/>
    <w:rsid w:val="00F07E5D"/>
    <w:rsid w:val="00F21CA6"/>
    <w:rsid w:val="00F37AF4"/>
    <w:rsid w:val="00F44F17"/>
    <w:rsid w:val="00F51CFD"/>
    <w:rsid w:val="00F61F2D"/>
    <w:rsid w:val="00F620B7"/>
    <w:rsid w:val="00F74D95"/>
    <w:rsid w:val="00F935F7"/>
    <w:rsid w:val="00FB4A0C"/>
    <w:rsid w:val="00FB7853"/>
    <w:rsid w:val="00FC2D5E"/>
    <w:rsid w:val="00FD3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paragraph" w:styleId="NormalWeb">
    <w:name w:val="Normal (Web)"/>
    <w:basedOn w:val="Normal"/>
    <w:uiPriority w:val="99"/>
    <w:unhideWhenUsed/>
    <w:rsid w:val="0043379A"/>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43379A"/>
    <w:rPr>
      <w:b/>
      <w:bCs/>
    </w:rPr>
  </w:style>
  <w:style w:type="paragraph" w:customStyle="1" w:styleId="3-normalyaz">
    <w:name w:val="3-normalyaz"/>
    <w:basedOn w:val="Normal"/>
    <w:rsid w:val="00A45AC9"/>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rsid w:val="00DA2541"/>
  </w:style>
</w:styles>
</file>

<file path=word/webSettings.xml><?xml version="1.0" encoding="utf-8"?>
<w:webSettings xmlns:r="http://schemas.openxmlformats.org/officeDocument/2006/relationships" xmlns:w="http://schemas.openxmlformats.org/wordprocessingml/2006/main">
  <w:divs>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10794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3BD3-BE5F-40AD-A1CD-2D3A6EBD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2093</Words>
  <Characters>11934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2016-01-18T11:59:00Z</cp:lastPrinted>
  <dcterms:created xsi:type="dcterms:W3CDTF">2016-01-14T15:25:00Z</dcterms:created>
  <dcterms:modified xsi:type="dcterms:W3CDTF">2016-01-18T11:59:00Z</dcterms:modified>
</cp:coreProperties>
</file>